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РОССИЙСКАЯ ФЕДЕРАЦИЯ</w:t>
      </w:r>
    </w:p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КОСТРОМСКАЯ ОБЛАСТЬ</w:t>
      </w:r>
    </w:p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СОВЕТ ДЕПУТАТОВ</w:t>
      </w:r>
    </w:p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Городского поселения город Макарьев</w:t>
      </w:r>
    </w:p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Макарьевского муниципального района</w:t>
      </w:r>
    </w:p>
    <w:p w:rsidR="00503D9E" w:rsidRDefault="00503D9E" w:rsidP="00FE073E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РЕШЕНИЕ № 202</w:t>
      </w:r>
    </w:p>
    <w:p w:rsidR="00503D9E" w:rsidRDefault="00503D9E" w:rsidP="00FE073E">
      <w:pPr>
        <w:pBdr>
          <w:bottom w:val="single" w:sz="8" w:space="1" w:color="000000"/>
        </w:pBdr>
        <w:jc w:val="center"/>
        <w:rPr>
          <w:b/>
          <w:lang w:val="ru-RU"/>
        </w:rPr>
      </w:pPr>
      <w:r>
        <w:rPr>
          <w:b/>
          <w:i/>
          <w:lang w:val="ru-RU"/>
        </w:rPr>
        <w:t xml:space="preserve">                                                                                          </w:t>
      </w:r>
      <w:r>
        <w:rPr>
          <w:b/>
          <w:lang w:val="ru-RU"/>
        </w:rPr>
        <w:t xml:space="preserve">                              4 декабря 2013 года  </w:t>
      </w:r>
    </w:p>
    <w:p w:rsidR="00503D9E" w:rsidRDefault="00503D9E" w:rsidP="00FE073E">
      <w:pPr>
        <w:rPr>
          <w:lang w:val="ru-RU"/>
        </w:rPr>
      </w:pPr>
    </w:p>
    <w:p w:rsidR="00503D9E" w:rsidRDefault="00503D9E" w:rsidP="00FE073E">
      <w:pPr>
        <w:pBdr>
          <w:bottom w:val="single" w:sz="8" w:space="1" w:color="000000"/>
        </w:pBdr>
        <w:jc w:val="both"/>
        <w:rPr>
          <w:b/>
          <w:lang w:val="ru-RU"/>
        </w:rPr>
      </w:pPr>
      <w:r>
        <w:rPr>
          <w:b/>
          <w:lang w:val="ru-RU"/>
        </w:rPr>
        <w:t>О повышении фонда оплаты труда   лиц,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работникам  администрации городского поселения город Макарьев Макарьевского муниципального района Костромской области.</w:t>
      </w:r>
    </w:p>
    <w:p w:rsidR="00503D9E" w:rsidRDefault="00503D9E" w:rsidP="00FE073E">
      <w:pPr>
        <w:pBdr>
          <w:bottom w:val="single" w:sz="8" w:space="1" w:color="000000"/>
        </w:pBdr>
        <w:jc w:val="both"/>
        <w:rPr>
          <w:b/>
          <w:lang w:val="ru-RU"/>
        </w:rPr>
      </w:pPr>
    </w:p>
    <w:p w:rsidR="00503D9E" w:rsidRDefault="00503D9E" w:rsidP="00FE073E">
      <w:pPr>
        <w:rPr>
          <w:b/>
          <w:lang w:val="ru-RU"/>
        </w:rPr>
      </w:pPr>
    </w:p>
    <w:p w:rsidR="00503D9E" w:rsidRDefault="00503D9E" w:rsidP="00FE073E">
      <w:pPr>
        <w:ind w:left="708"/>
        <w:jc w:val="both"/>
        <w:rPr>
          <w:lang w:val="ru-RU"/>
        </w:rPr>
      </w:pPr>
      <w:r>
        <w:rPr>
          <w:b/>
          <w:lang w:val="ru-RU"/>
        </w:rPr>
        <w:t xml:space="preserve">      </w:t>
      </w:r>
      <w:r>
        <w:rPr>
          <w:lang w:val="ru-RU"/>
        </w:rPr>
        <w:t xml:space="preserve">      В соответствии с Федеральным законом от 6 октября 2003 года №131 ФЗ «Об общих принципах организации местного самоуправления в Российской Федерации», Федерального закона от 2 марта 2007 года №25-ФЗ «О муниципальной службе в Российской Федерации», Закона Костромской области от 09 ноября 2007 года №210-4-ЗКО «О муниципальной службе в Костромской области», Положения о муниципальной службе в Администрации городского поселения город Макарьев Макарьевского муниципального района Костромской области, утвержденного решением Совета депутатов от (26.11.2008 года №240,  с изменениями  от 31.09.2009 года № 271,  27.12.2010 года № 397 ,  29.10.2012 года № 127),  решениями от 29.05.2012 года №№ 90, 91 Устава городского поселения город Макарьев Макарьевского муниципального района Костромской области, Совет депутатов</w:t>
      </w:r>
    </w:p>
    <w:p w:rsidR="00503D9E" w:rsidRDefault="00503D9E" w:rsidP="00FE073E">
      <w:pPr>
        <w:ind w:left="708"/>
        <w:jc w:val="both"/>
        <w:rPr>
          <w:lang w:val="ru-RU"/>
        </w:rPr>
      </w:pPr>
    </w:p>
    <w:p w:rsidR="00503D9E" w:rsidRDefault="00503D9E" w:rsidP="00FE073E">
      <w:pPr>
        <w:jc w:val="center"/>
        <w:rPr>
          <w:b/>
          <w:bCs/>
        </w:rPr>
      </w:pPr>
      <w:r>
        <w:rPr>
          <w:b/>
          <w:bCs/>
        </w:rPr>
        <w:t>РЕШИЛ:</w:t>
      </w:r>
    </w:p>
    <w:p w:rsidR="00503D9E" w:rsidRDefault="00503D9E" w:rsidP="00FE073E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Установить, что фонд оплаты труда   лиц, замещающих муниципальные должности, замещающих должности муниципальной службы, замещающих должности, не являющиеся должностями муниципальной службы, работникам  администрации городского поселения город Макарьев Макарьевского муниципального района с 1 января 2014 года увеличивается  с учетом уровня инфляции  на 10%, в пределах ассигнований, утвержденных  решением Совета депутатов городского поселения город Макарьев Макарьевского муниципального района  «О бюджете городского поселения город Макарьев на 2014 год».</w:t>
      </w:r>
    </w:p>
    <w:p w:rsidR="00503D9E" w:rsidRDefault="00503D9E" w:rsidP="00FE073E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Настоящее решение вступает в силу с 1 января 2014 года.</w:t>
      </w:r>
    </w:p>
    <w:p w:rsidR="00503D9E" w:rsidRDefault="00503D9E" w:rsidP="00FE073E">
      <w:pPr>
        <w:numPr>
          <w:ilvl w:val="0"/>
          <w:numId w:val="1"/>
        </w:num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>Контроль за исполнением решения возложить на депутатскую финансово-экономическую  комиссию (председатель Макарычева Т.В.).</w:t>
      </w:r>
    </w:p>
    <w:p w:rsidR="00503D9E" w:rsidRDefault="00503D9E" w:rsidP="00FE073E">
      <w:pPr>
        <w:tabs>
          <w:tab w:val="left" w:pos="1440"/>
        </w:tabs>
        <w:jc w:val="both"/>
        <w:rPr>
          <w:lang w:val="ru-RU"/>
        </w:rPr>
      </w:pPr>
    </w:p>
    <w:p w:rsidR="00503D9E" w:rsidRDefault="00503D9E" w:rsidP="00FE073E">
      <w:pPr>
        <w:tabs>
          <w:tab w:val="left" w:pos="1440"/>
        </w:tabs>
        <w:jc w:val="both"/>
        <w:rPr>
          <w:lang w:val="ru-RU"/>
        </w:rPr>
      </w:pPr>
    </w:p>
    <w:p w:rsidR="00503D9E" w:rsidRDefault="00503D9E" w:rsidP="00FE073E">
      <w:pPr>
        <w:pStyle w:val="PlainText"/>
        <w:rPr>
          <w:lang w:val="ru-RU"/>
        </w:rPr>
      </w:pPr>
    </w:p>
    <w:p w:rsidR="00503D9E" w:rsidRDefault="00503D9E" w:rsidP="00FE073E">
      <w:pPr>
        <w:pStyle w:val="PlainText"/>
        <w:rPr>
          <w:lang w:val="ru-RU"/>
        </w:rPr>
      </w:pPr>
    </w:p>
    <w:p w:rsidR="00503D9E" w:rsidRDefault="00503D9E" w:rsidP="00FE0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городского поселения                                                  Председатель Совета депутатов</w:t>
      </w:r>
    </w:p>
    <w:p w:rsidR="00503D9E" w:rsidRDefault="00503D9E" w:rsidP="00FE07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Макарьев                             С.ИЛЬИН                                                          Н. МОКИНА</w:t>
      </w:r>
    </w:p>
    <w:p w:rsidR="00503D9E" w:rsidRDefault="00503D9E" w:rsidP="00FE073E">
      <w:pPr>
        <w:rPr>
          <w:b/>
          <w:lang w:val="ru-RU"/>
        </w:rPr>
      </w:pPr>
    </w:p>
    <w:p w:rsidR="00503D9E" w:rsidRDefault="00503D9E" w:rsidP="00FE073E">
      <w:pPr>
        <w:tabs>
          <w:tab w:val="left" w:pos="1134"/>
          <w:tab w:val="left" w:pos="1701"/>
          <w:tab w:val="left" w:pos="1843"/>
        </w:tabs>
        <w:jc w:val="both"/>
        <w:rPr>
          <w:kern w:val="2"/>
          <w:lang w:val="ru-RU"/>
        </w:rPr>
      </w:pPr>
      <w:r>
        <w:rPr>
          <w:kern w:val="2"/>
          <w:lang w:val="ru-RU"/>
        </w:rPr>
        <w:t xml:space="preserve">          </w:t>
      </w:r>
    </w:p>
    <w:p w:rsidR="00503D9E" w:rsidRPr="00613620" w:rsidRDefault="00503D9E" w:rsidP="00613620">
      <w:pPr>
        <w:pStyle w:val="PlainText"/>
        <w:rPr>
          <w:lang w:val="ru-RU"/>
        </w:rPr>
      </w:pPr>
    </w:p>
    <w:sectPr w:rsidR="00503D9E" w:rsidRPr="00613620" w:rsidSect="0061362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20"/>
    <w:rsid w:val="000A7B6D"/>
    <w:rsid w:val="00374947"/>
    <w:rsid w:val="00503D9E"/>
    <w:rsid w:val="00541CB9"/>
    <w:rsid w:val="00613620"/>
    <w:rsid w:val="006A44C8"/>
    <w:rsid w:val="009A4A3D"/>
    <w:rsid w:val="00A70354"/>
    <w:rsid w:val="00BE33C6"/>
    <w:rsid w:val="00D2682F"/>
    <w:rsid w:val="00E054EF"/>
    <w:rsid w:val="00FD210E"/>
    <w:rsid w:val="00FE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73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1362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E073E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uiPriority w:val="99"/>
    <w:rsid w:val="00FE07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1</Pages>
  <Words>358</Words>
  <Characters>2044</Characters>
  <Application>Microsoft Office Outlook</Application>
  <DocSecurity>0</DocSecurity>
  <Lines>0</Lines>
  <Paragraphs>0</Paragraphs>
  <ScaleCrop>false</ScaleCrop>
  <Company>ОАО "РЖД"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Пользователь</cp:lastModifiedBy>
  <cp:revision>7</cp:revision>
  <cp:lastPrinted>2013-12-05T11:56:00Z</cp:lastPrinted>
  <dcterms:created xsi:type="dcterms:W3CDTF">2013-12-04T04:52:00Z</dcterms:created>
  <dcterms:modified xsi:type="dcterms:W3CDTF">2013-12-05T11:57:00Z</dcterms:modified>
</cp:coreProperties>
</file>