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1E6" w:rsidRDefault="00F601E6" w:rsidP="009614F8">
      <w:pPr>
        <w:pStyle w:val="Standard"/>
        <w:jc w:val="center"/>
        <w:rPr>
          <w:b/>
          <w:bCs/>
          <w:i/>
          <w:iCs/>
          <w:sz w:val="40"/>
          <w:szCs w:val="40"/>
          <w:lang w:val="ru-RU"/>
        </w:rPr>
      </w:pPr>
    </w:p>
    <w:p w:rsidR="00F601E6" w:rsidRDefault="00F601E6" w:rsidP="009614F8">
      <w:pPr>
        <w:pStyle w:val="Standard"/>
        <w:jc w:val="center"/>
        <w:rPr>
          <w:b/>
          <w:bCs/>
          <w:i/>
          <w:iCs/>
          <w:sz w:val="40"/>
          <w:szCs w:val="40"/>
          <w:lang w:val="ru-RU"/>
        </w:rPr>
      </w:pPr>
      <w:r>
        <w:rPr>
          <w:b/>
          <w:bCs/>
          <w:i/>
          <w:iCs/>
          <w:sz w:val="40"/>
          <w:szCs w:val="40"/>
          <w:lang w:val="ru-RU"/>
        </w:rPr>
        <w:t>Российская Федерация</w:t>
      </w:r>
    </w:p>
    <w:p w:rsidR="00F601E6" w:rsidRDefault="00F601E6" w:rsidP="009614F8">
      <w:pPr>
        <w:pStyle w:val="Standard"/>
        <w:jc w:val="center"/>
        <w:rPr>
          <w:b/>
          <w:bCs/>
          <w:i/>
          <w:iCs/>
          <w:sz w:val="36"/>
          <w:szCs w:val="36"/>
          <w:lang w:val="ru-RU"/>
        </w:rPr>
      </w:pPr>
      <w:r>
        <w:rPr>
          <w:b/>
          <w:bCs/>
          <w:i/>
          <w:iCs/>
          <w:sz w:val="36"/>
          <w:szCs w:val="36"/>
          <w:lang w:val="ru-RU"/>
        </w:rPr>
        <w:t>Костромская область</w:t>
      </w:r>
    </w:p>
    <w:p w:rsidR="00F601E6" w:rsidRDefault="00F601E6" w:rsidP="009614F8">
      <w:pPr>
        <w:pStyle w:val="Standard"/>
        <w:jc w:val="center"/>
        <w:rPr>
          <w:b/>
          <w:bCs/>
          <w:i/>
          <w:iCs/>
          <w:sz w:val="36"/>
          <w:szCs w:val="36"/>
          <w:lang w:val="ru-RU"/>
        </w:rPr>
      </w:pPr>
      <w:r>
        <w:rPr>
          <w:b/>
          <w:bCs/>
          <w:i/>
          <w:iCs/>
          <w:sz w:val="36"/>
          <w:szCs w:val="36"/>
          <w:lang w:val="ru-RU"/>
        </w:rPr>
        <w:t>Совет  депутатов</w:t>
      </w:r>
    </w:p>
    <w:p w:rsidR="00F601E6" w:rsidRDefault="00F601E6" w:rsidP="009614F8">
      <w:pPr>
        <w:pStyle w:val="Standard"/>
        <w:jc w:val="center"/>
        <w:rPr>
          <w:b/>
          <w:bCs/>
          <w:i/>
          <w:iCs/>
          <w:sz w:val="36"/>
          <w:szCs w:val="36"/>
          <w:lang w:val="ru-RU"/>
        </w:rPr>
      </w:pPr>
      <w:r>
        <w:rPr>
          <w:b/>
          <w:bCs/>
          <w:i/>
          <w:iCs/>
          <w:sz w:val="36"/>
          <w:szCs w:val="36"/>
          <w:lang w:val="ru-RU"/>
        </w:rPr>
        <w:t>Городского поселения город Макарьев</w:t>
      </w:r>
    </w:p>
    <w:p w:rsidR="00F601E6" w:rsidRDefault="00F601E6" w:rsidP="009614F8">
      <w:pPr>
        <w:pStyle w:val="Standard"/>
        <w:jc w:val="center"/>
        <w:rPr>
          <w:b/>
          <w:bCs/>
          <w:i/>
          <w:iCs/>
          <w:sz w:val="36"/>
          <w:szCs w:val="36"/>
          <w:lang w:val="ru-RU"/>
        </w:rPr>
      </w:pPr>
      <w:r>
        <w:rPr>
          <w:b/>
          <w:bCs/>
          <w:i/>
          <w:iCs/>
          <w:sz w:val="36"/>
          <w:szCs w:val="36"/>
          <w:lang w:val="ru-RU"/>
        </w:rPr>
        <w:t xml:space="preserve">Макарьевского  муниципального района </w:t>
      </w:r>
    </w:p>
    <w:p w:rsidR="00F601E6" w:rsidRDefault="00F601E6" w:rsidP="009614F8">
      <w:pPr>
        <w:pStyle w:val="Standard"/>
        <w:jc w:val="center"/>
        <w:rPr>
          <w:b/>
          <w:bCs/>
          <w:i/>
          <w:iCs/>
          <w:sz w:val="28"/>
          <w:szCs w:val="28"/>
          <w:lang w:val="ru-RU"/>
        </w:rPr>
      </w:pPr>
      <w:r>
        <w:rPr>
          <w:b/>
          <w:bCs/>
          <w:i/>
          <w:iCs/>
          <w:sz w:val="36"/>
          <w:szCs w:val="36"/>
          <w:lang w:val="ru-RU"/>
        </w:rPr>
        <w:t xml:space="preserve">  </w:t>
      </w:r>
    </w:p>
    <w:p w:rsidR="00F601E6" w:rsidRDefault="00F601E6" w:rsidP="009614F8">
      <w:pPr>
        <w:pStyle w:val="Standard"/>
        <w:jc w:val="center"/>
        <w:rPr>
          <w:b/>
          <w:bCs/>
          <w:i/>
          <w:iCs/>
          <w:sz w:val="28"/>
          <w:szCs w:val="28"/>
          <w:lang w:val="ru-RU"/>
        </w:rPr>
      </w:pPr>
      <w:r>
        <w:rPr>
          <w:b/>
          <w:bCs/>
          <w:i/>
          <w:iCs/>
          <w:sz w:val="28"/>
          <w:szCs w:val="28"/>
          <w:lang w:val="ru-RU"/>
        </w:rPr>
        <w:t>РЕШЕНИЕ  № 213</w:t>
      </w:r>
    </w:p>
    <w:p w:rsidR="00F601E6" w:rsidRDefault="00F601E6" w:rsidP="009614F8">
      <w:pPr>
        <w:pStyle w:val="Standard"/>
        <w:tabs>
          <w:tab w:val="center" w:pos="4677"/>
        </w:tabs>
        <w:rPr>
          <w:lang w:val="ru-RU"/>
        </w:rPr>
      </w:pPr>
    </w:p>
    <w:p w:rsidR="00F601E6" w:rsidRDefault="00F601E6" w:rsidP="009614F8">
      <w:pPr>
        <w:rPr>
          <w:b/>
          <w:color w:val="auto"/>
          <w:kern w:val="0"/>
          <w:lang w:val="ru-RU"/>
        </w:rPr>
      </w:pPr>
      <w:r>
        <w:rPr>
          <w:b/>
          <w:color w:val="auto"/>
          <w:kern w:val="0"/>
          <w:lang w:val="ru-RU"/>
        </w:rPr>
        <w:t xml:space="preserve">                                                                                                                           3 марта  2014 года</w:t>
      </w:r>
    </w:p>
    <w:p w:rsidR="00F601E6" w:rsidRDefault="00F601E6" w:rsidP="009614F8">
      <w:pPr>
        <w:pBdr>
          <w:bottom w:val="single" w:sz="12" w:space="1" w:color="auto"/>
        </w:pBdr>
        <w:rPr>
          <w:b/>
          <w:i/>
          <w:color w:val="auto"/>
          <w:kern w:val="0"/>
          <w:lang w:val="ru-RU"/>
        </w:rPr>
      </w:pPr>
    </w:p>
    <w:p w:rsidR="00F601E6" w:rsidRDefault="00F601E6" w:rsidP="009614F8">
      <w:pPr>
        <w:jc w:val="both"/>
        <w:rPr>
          <w:b/>
          <w:color w:val="auto"/>
          <w:kern w:val="0"/>
          <w:lang w:val="ru-RU"/>
        </w:rPr>
      </w:pPr>
    </w:p>
    <w:p w:rsidR="00F601E6" w:rsidRDefault="00F601E6" w:rsidP="009614F8">
      <w:pPr>
        <w:jc w:val="both"/>
        <w:rPr>
          <w:b/>
          <w:color w:val="auto"/>
          <w:kern w:val="0"/>
          <w:lang w:val="ru-RU"/>
        </w:rPr>
      </w:pPr>
      <w:r>
        <w:rPr>
          <w:b/>
          <w:color w:val="auto"/>
          <w:kern w:val="0"/>
          <w:lang w:val="ru-RU"/>
        </w:rPr>
        <w:t>Об утверждении Реестра муниципального имущества городского поселения город Макарьев Макарьевского муниципального района Костромской области по состоянию  на 1 января 2014 года.</w:t>
      </w:r>
    </w:p>
    <w:p w:rsidR="00F601E6" w:rsidRDefault="00F601E6" w:rsidP="009614F8">
      <w:pPr>
        <w:pBdr>
          <w:bottom w:val="single" w:sz="12" w:space="1" w:color="auto"/>
        </w:pBdr>
        <w:jc w:val="both"/>
        <w:rPr>
          <w:b/>
          <w:color w:val="auto"/>
          <w:kern w:val="0"/>
          <w:lang w:val="ru-RU"/>
        </w:rPr>
      </w:pPr>
    </w:p>
    <w:p w:rsidR="00F601E6" w:rsidRDefault="00F601E6" w:rsidP="009614F8">
      <w:pPr>
        <w:jc w:val="both"/>
        <w:rPr>
          <w:b/>
          <w:color w:val="auto"/>
          <w:kern w:val="0"/>
          <w:lang w:val="ru-RU"/>
        </w:rPr>
      </w:pPr>
    </w:p>
    <w:p w:rsidR="00F601E6" w:rsidRDefault="00F601E6" w:rsidP="009614F8">
      <w:pPr>
        <w:jc w:val="both"/>
        <w:rPr>
          <w:b/>
          <w:color w:val="auto"/>
          <w:kern w:val="0"/>
          <w:lang w:val="ru-RU"/>
        </w:rPr>
      </w:pPr>
    </w:p>
    <w:p w:rsidR="00F601E6" w:rsidRDefault="00F601E6" w:rsidP="009614F8">
      <w:pPr>
        <w:ind w:firstLine="708"/>
        <w:jc w:val="both"/>
        <w:rPr>
          <w:color w:val="auto"/>
          <w:kern w:val="0"/>
          <w:lang w:val="ru-RU"/>
        </w:rPr>
      </w:pPr>
      <w:r>
        <w:rPr>
          <w:color w:val="auto"/>
          <w:kern w:val="0"/>
          <w:lang w:val="ru-RU"/>
        </w:rPr>
        <w:t>В соответствии с Федеральным законом от 06.10.2003 № 131-ФЗ «Об общих принципах организации местного самоуправления в Российской Федерации», Порядком ведения органами местного самоуправления реестров муниципального имущества, утверждённым Приказом министерства экономического развития Российской Федерации от 30.08.2011 № 424, пунктом 7 части 1 статьи 13 Устава городского поселения город Макарьев Макарьевского муниципального района Костромской области, Совет депутатов городского поселения город Макарьев второго созыва</w:t>
      </w:r>
    </w:p>
    <w:p w:rsidR="00F601E6" w:rsidRDefault="00F601E6" w:rsidP="009614F8">
      <w:pPr>
        <w:jc w:val="both"/>
        <w:rPr>
          <w:color w:val="auto"/>
          <w:kern w:val="0"/>
          <w:lang w:val="ru-RU"/>
        </w:rPr>
      </w:pPr>
      <w:bookmarkStart w:id="0" w:name="_GoBack"/>
      <w:bookmarkEnd w:id="0"/>
    </w:p>
    <w:p w:rsidR="00F601E6" w:rsidRDefault="00F601E6" w:rsidP="009614F8">
      <w:pPr>
        <w:jc w:val="center"/>
        <w:rPr>
          <w:b/>
          <w:color w:val="auto"/>
          <w:kern w:val="0"/>
          <w:lang w:val="ru-RU"/>
        </w:rPr>
      </w:pPr>
      <w:r>
        <w:rPr>
          <w:b/>
          <w:color w:val="auto"/>
          <w:kern w:val="0"/>
          <w:lang w:val="ru-RU"/>
        </w:rPr>
        <w:t>РЕШИЛ:</w:t>
      </w:r>
    </w:p>
    <w:p w:rsidR="00F601E6" w:rsidRDefault="00F601E6" w:rsidP="009614F8">
      <w:pPr>
        <w:jc w:val="both"/>
        <w:rPr>
          <w:color w:val="auto"/>
          <w:kern w:val="0"/>
          <w:lang w:val="ru-RU"/>
        </w:rPr>
      </w:pPr>
      <w:r>
        <w:rPr>
          <w:b/>
          <w:color w:val="auto"/>
          <w:kern w:val="0"/>
          <w:lang w:val="ru-RU"/>
        </w:rPr>
        <w:tab/>
      </w:r>
      <w:r>
        <w:rPr>
          <w:color w:val="auto"/>
          <w:kern w:val="0"/>
          <w:lang w:val="ru-RU"/>
        </w:rPr>
        <w:t>1. Утвердить прилагаемый Реестр муниципального имущества городского поселения город Макарьев Макарьевского муниципального района Костромской области по состоянию на 1 января  2014 года.</w:t>
      </w:r>
    </w:p>
    <w:p w:rsidR="00F601E6" w:rsidRDefault="00F601E6" w:rsidP="009614F8">
      <w:pPr>
        <w:jc w:val="both"/>
        <w:rPr>
          <w:color w:val="auto"/>
          <w:kern w:val="0"/>
          <w:lang w:val="ru-RU"/>
        </w:rPr>
      </w:pPr>
      <w:r>
        <w:rPr>
          <w:color w:val="auto"/>
          <w:kern w:val="0"/>
          <w:lang w:val="ru-RU"/>
        </w:rPr>
        <w:tab/>
        <w:t>2. Контроль исполнения данного решения возложить на финансово-экономическую комиссию и специалиста по имуществу и землепользованию администрации городского поселения город Макарьев.</w:t>
      </w:r>
    </w:p>
    <w:p w:rsidR="00F601E6" w:rsidRDefault="00F601E6" w:rsidP="009614F8">
      <w:pPr>
        <w:jc w:val="both"/>
        <w:rPr>
          <w:lang w:val="ru-RU"/>
        </w:rPr>
      </w:pPr>
      <w:r>
        <w:rPr>
          <w:color w:val="auto"/>
          <w:kern w:val="0"/>
          <w:lang w:val="ru-RU"/>
        </w:rPr>
        <w:tab/>
        <w:t>3. Данное решение вступает в силу со дня официального опубликования в печатном издании Совета депутатов «Городские Новости».</w:t>
      </w: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0D2755">
      <w:pPr>
        <w:pStyle w:val="PlainText"/>
        <w:jc w:val="both"/>
        <w:rPr>
          <w:rFonts w:ascii="Times New Roman" w:hAnsi="Times New Roman" w:cs="Times New Roman"/>
          <w:b/>
          <w:sz w:val="24"/>
          <w:szCs w:val="24"/>
        </w:rPr>
      </w:pPr>
      <w:r>
        <w:rPr>
          <w:rFonts w:ascii="Times New Roman" w:hAnsi="Times New Roman" w:cs="Times New Roman"/>
          <w:b/>
          <w:sz w:val="24"/>
          <w:szCs w:val="24"/>
        </w:rPr>
        <w:t>Глава городского поселения                                               Председатель Совета депутатов</w:t>
      </w:r>
    </w:p>
    <w:p w:rsidR="00F601E6" w:rsidRDefault="00F601E6" w:rsidP="000D2755">
      <w:pPr>
        <w:pStyle w:val="PlainText"/>
        <w:jc w:val="both"/>
        <w:rPr>
          <w:rFonts w:ascii="Times New Roman" w:hAnsi="Times New Roman" w:cs="Times New Roman"/>
          <w:b/>
          <w:sz w:val="24"/>
          <w:szCs w:val="24"/>
        </w:rPr>
      </w:pPr>
      <w:r>
        <w:rPr>
          <w:rFonts w:ascii="Times New Roman" w:hAnsi="Times New Roman" w:cs="Times New Roman"/>
          <w:b/>
          <w:sz w:val="24"/>
          <w:szCs w:val="24"/>
        </w:rPr>
        <w:t>Город Макарьев                             С. ИЛЬИН                                                      Н. МОКИНА</w:t>
      </w:r>
    </w:p>
    <w:p w:rsidR="00F601E6" w:rsidRDefault="00F601E6" w:rsidP="000D2755">
      <w:pPr>
        <w:pStyle w:val="PlainText"/>
      </w:pPr>
    </w:p>
    <w:p w:rsidR="00F601E6" w:rsidRPr="000D2755" w:rsidRDefault="00F601E6" w:rsidP="000D2755">
      <w:pPr>
        <w:rPr>
          <w:lang w:val="ru-RU"/>
        </w:rPr>
      </w:pPr>
    </w:p>
    <w:p w:rsidR="00F601E6" w:rsidRPr="000D2755" w:rsidRDefault="00F601E6" w:rsidP="000D2755">
      <w:pPr>
        <w:ind w:left="708"/>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sectPr w:rsidR="00F601E6" w:rsidSect="008A2BEF">
          <w:pgSz w:w="11906" w:h="16838"/>
          <w:pgMar w:top="1134" w:right="1152" w:bottom="1134" w:left="1152" w:header="708" w:footer="708" w:gutter="0"/>
          <w:cols w:space="708"/>
          <w:docGrid w:linePitch="360"/>
        </w:sect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tbl>
      <w:tblPr>
        <w:tblW w:w="14970" w:type="dxa"/>
        <w:tblLayout w:type="fixed"/>
        <w:tblCellMar>
          <w:left w:w="30" w:type="dxa"/>
          <w:right w:w="30" w:type="dxa"/>
        </w:tblCellMar>
        <w:tblLook w:val="0000"/>
      </w:tblPr>
      <w:tblGrid>
        <w:gridCol w:w="690"/>
        <w:gridCol w:w="1997"/>
        <w:gridCol w:w="2060"/>
        <w:gridCol w:w="1823"/>
        <w:gridCol w:w="1380"/>
        <w:gridCol w:w="740"/>
        <w:gridCol w:w="700"/>
        <w:gridCol w:w="360"/>
        <w:gridCol w:w="1080"/>
        <w:gridCol w:w="1440"/>
        <w:gridCol w:w="1440"/>
        <w:gridCol w:w="1260"/>
      </w:tblGrid>
      <w:tr w:rsidR="00F601E6" w:rsidTr="00F23B39">
        <w:trPr>
          <w:trHeight w:val="3060"/>
        </w:trPr>
        <w:tc>
          <w:tcPr>
            <w:tcW w:w="14970" w:type="dxa"/>
            <w:gridSpan w:val="12"/>
            <w:tcBorders>
              <w:top w:val="single" w:sz="2" w:space="0" w:color="000000"/>
              <w:left w:val="single" w:sz="2" w:space="0" w:color="000000"/>
              <w:bottom w:val="single" w:sz="2" w:space="0" w:color="000000"/>
              <w:right w:val="single" w:sz="2" w:space="0" w:color="000000"/>
            </w:tcBorders>
          </w:tcPr>
          <w:p w:rsidR="00F601E6" w:rsidRDefault="00F601E6" w:rsidP="00A53B14">
            <w:pPr>
              <w:widowControl/>
              <w:suppressAutoHyphens w:val="0"/>
              <w:autoSpaceDE w:val="0"/>
              <w:adjustRightInd w:val="0"/>
              <w:rPr>
                <w:rFonts w:ascii="Arial" w:hAnsi="Arial" w:cs="Arial"/>
                <w:b/>
                <w:bCs/>
                <w:kern w:val="0"/>
                <w:sz w:val="28"/>
                <w:szCs w:val="28"/>
                <w:lang w:val="ru-RU" w:eastAsia="ru-RU"/>
              </w:rPr>
            </w:pPr>
            <w:r>
              <w:rPr>
                <w:rFonts w:ascii="Arial" w:hAnsi="Arial" w:cs="Arial"/>
                <w:b/>
                <w:bCs/>
                <w:kern w:val="0"/>
                <w:sz w:val="28"/>
                <w:szCs w:val="28"/>
                <w:lang w:val="ru-RU" w:eastAsia="ru-RU"/>
              </w:rPr>
              <w:t xml:space="preserve">                                                                                                РЕЕСТР                                                                                                                                                            муниципального имущества городского поселения город Макарьев                                                                                                      Макарьевского муниципального района Костромской области                                                                                                                                                                                                                                                                                                                                                                                                                                                                                                                                Раздел 1. Муниципальное недвижимое имущество.</w:t>
            </w:r>
          </w:p>
        </w:tc>
      </w:tr>
      <w:tr w:rsidR="00F601E6" w:rsidRPr="001E5FAB" w:rsidTr="00376885">
        <w:trPr>
          <w:trHeight w:val="1503"/>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ascii="Arial" w:hAnsi="Arial" w:cs="Arial"/>
                <w:kern w:val="0"/>
                <w:sz w:val="20"/>
                <w:szCs w:val="20"/>
                <w:lang w:val="ru-RU" w:eastAsia="ru-RU"/>
              </w:rPr>
            </w:pPr>
            <w:r>
              <w:rPr>
                <w:rFonts w:ascii="Arial" w:hAnsi="Arial" w:cs="Arial"/>
                <w:kern w:val="0"/>
                <w:sz w:val="20"/>
                <w:szCs w:val="20"/>
                <w:lang w:val="ru-RU" w:eastAsia="ru-RU"/>
              </w:rPr>
              <w:t>№ п/п</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ascii="Arial" w:hAnsi="Arial" w:cs="Arial"/>
                <w:kern w:val="0"/>
                <w:sz w:val="20"/>
                <w:szCs w:val="20"/>
                <w:lang w:val="ru-RU" w:eastAsia="ru-RU"/>
              </w:rPr>
            </w:pPr>
            <w:r>
              <w:rPr>
                <w:rFonts w:ascii="Arial" w:hAnsi="Arial" w:cs="Arial"/>
                <w:kern w:val="0"/>
                <w:sz w:val="20"/>
                <w:szCs w:val="20"/>
                <w:lang w:val="ru-RU" w:eastAsia="ru-RU"/>
              </w:rPr>
              <w:t>Наименование недвижимого имущества</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ascii="Arial" w:hAnsi="Arial" w:cs="Arial"/>
                <w:kern w:val="0"/>
                <w:sz w:val="20"/>
                <w:szCs w:val="20"/>
                <w:lang w:val="ru-RU" w:eastAsia="ru-RU"/>
              </w:rPr>
            </w:pPr>
            <w:r>
              <w:rPr>
                <w:rFonts w:ascii="Arial" w:hAnsi="Arial" w:cs="Arial"/>
                <w:kern w:val="0"/>
                <w:sz w:val="20"/>
                <w:szCs w:val="20"/>
                <w:lang w:val="ru-RU" w:eastAsia="ru-RU"/>
              </w:rPr>
              <w:t>Адрес (местоположение) недвижимого имущества</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ascii="Arial" w:hAnsi="Arial" w:cs="Arial"/>
                <w:kern w:val="0"/>
                <w:sz w:val="20"/>
                <w:szCs w:val="20"/>
                <w:lang w:val="ru-RU" w:eastAsia="ru-RU"/>
              </w:rPr>
            </w:pPr>
            <w:r>
              <w:rPr>
                <w:rFonts w:ascii="Arial" w:hAnsi="Arial" w:cs="Arial"/>
                <w:kern w:val="0"/>
                <w:sz w:val="20"/>
                <w:szCs w:val="20"/>
                <w:lang w:val="ru-RU" w:eastAsia="ru-RU"/>
              </w:rPr>
              <w:t>Кадастровый номер</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ascii="Arial" w:hAnsi="Arial" w:cs="Arial"/>
                <w:kern w:val="0"/>
                <w:sz w:val="20"/>
                <w:szCs w:val="20"/>
                <w:lang w:val="ru-RU" w:eastAsia="ru-RU"/>
              </w:rPr>
            </w:pPr>
            <w:r>
              <w:rPr>
                <w:rFonts w:ascii="Arial" w:hAnsi="Arial" w:cs="Arial"/>
                <w:kern w:val="0"/>
                <w:sz w:val="20"/>
                <w:szCs w:val="20"/>
                <w:lang w:val="ru-RU" w:eastAsia="ru-RU"/>
              </w:rPr>
              <w:t>Физические свойства (площадь, протяженность и т.д.)</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ascii="Arial" w:hAnsi="Arial" w:cs="Arial"/>
                <w:kern w:val="0"/>
                <w:sz w:val="20"/>
                <w:szCs w:val="20"/>
                <w:lang w:val="ru-RU" w:eastAsia="ru-RU"/>
              </w:rPr>
            </w:pPr>
            <w:r>
              <w:rPr>
                <w:rFonts w:ascii="Arial" w:hAnsi="Arial" w:cs="Arial"/>
                <w:kern w:val="0"/>
                <w:sz w:val="20"/>
                <w:szCs w:val="20"/>
                <w:lang w:val="ru-RU" w:eastAsia="ru-RU"/>
              </w:rPr>
              <w:t>Балансовая стоимость</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ascii="Arial" w:hAnsi="Arial" w:cs="Arial"/>
                <w:kern w:val="0"/>
                <w:sz w:val="20"/>
                <w:szCs w:val="20"/>
                <w:lang w:val="ru-RU" w:eastAsia="ru-RU"/>
              </w:rPr>
            </w:pPr>
            <w:r>
              <w:rPr>
                <w:rFonts w:ascii="Arial" w:hAnsi="Arial" w:cs="Arial"/>
                <w:kern w:val="0"/>
                <w:sz w:val="20"/>
                <w:szCs w:val="20"/>
                <w:lang w:val="ru-RU" w:eastAsia="ru-RU"/>
              </w:rPr>
              <w:t>Начисленная амортизация</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ascii="Arial" w:hAnsi="Arial" w:cs="Arial"/>
                <w:kern w:val="0"/>
                <w:sz w:val="20"/>
                <w:szCs w:val="20"/>
                <w:lang w:val="ru-RU" w:eastAsia="ru-RU"/>
              </w:rPr>
            </w:pPr>
            <w:r>
              <w:rPr>
                <w:rFonts w:ascii="Arial" w:hAnsi="Arial" w:cs="Arial"/>
                <w:kern w:val="0"/>
                <w:sz w:val="20"/>
                <w:szCs w:val="20"/>
                <w:lang w:val="ru-RU" w:eastAsia="ru-RU"/>
              </w:rPr>
              <w:t>Кадастровая стоимость</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ascii="Arial" w:hAnsi="Arial" w:cs="Arial"/>
                <w:kern w:val="0"/>
                <w:sz w:val="20"/>
                <w:szCs w:val="20"/>
                <w:lang w:val="ru-RU" w:eastAsia="ru-RU"/>
              </w:rPr>
            </w:pPr>
            <w:r>
              <w:rPr>
                <w:rFonts w:ascii="Arial" w:hAnsi="Arial" w:cs="Arial"/>
                <w:kern w:val="0"/>
                <w:sz w:val="20"/>
                <w:szCs w:val="20"/>
                <w:lang w:val="ru-RU" w:eastAsia="ru-RU"/>
              </w:rPr>
              <w:t>Дата возникновения и прекращения права муниципальной собственности</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ascii="Arial" w:hAnsi="Arial" w:cs="Arial"/>
                <w:kern w:val="0"/>
                <w:sz w:val="20"/>
                <w:szCs w:val="20"/>
                <w:lang w:val="ru-RU" w:eastAsia="ru-RU"/>
              </w:rPr>
            </w:pPr>
            <w:r>
              <w:rPr>
                <w:rFonts w:ascii="Arial" w:hAnsi="Arial" w:cs="Arial"/>
                <w:kern w:val="0"/>
                <w:sz w:val="20"/>
                <w:szCs w:val="20"/>
                <w:lang w:val="ru-RU" w:eastAsia="ru-RU"/>
              </w:rPr>
              <w:t>Документ основание возникновения права муниципальной собственности</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Здание хлораторной на территории очистных сооружений</w:t>
            </w:r>
          </w:p>
        </w:tc>
        <w:tc>
          <w:tcPr>
            <w:tcW w:w="388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одноэтажное,         89 кв.м.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229315</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202415</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Здание ГНС</w:t>
            </w:r>
          </w:p>
        </w:tc>
        <w:tc>
          <w:tcPr>
            <w:tcW w:w="388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Юрьевецкая</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одноэтажное,         81 кв.м.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965708</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624908</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Здание очистных сооружений</w:t>
            </w:r>
          </w:p>
        </w:tc>
        <w:tc>
          <w:tcPr>
            <w:tcW w:w="388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Юрьевецкая</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одноэтажное,      409,5 кв.м.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1315310</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1106210</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4</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Насосная хоз.фекальных стоков</w:t>
            </w:r>
          </w:p>
        </w:tc>
        <w:tc>
          <w:tcPr>
            <w:tcW w:w="388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Юрьевецкая</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5,5 кв.м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222345</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149245</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5</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Очистные сооружения</w:t>
            </w:r>
          </w:p>
        </w:tc>
        <w:tc>
          <w:tcPr>
            <w:tcW w:w="388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617 кв.м.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178346</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98546</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6</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Напорный коллектор</w:t>
            </w:r>
          </w:p>
        </w:tc>
        <w:tc>
          <w:tcPr>
            <w:tcW w:w="388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5700м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1412348</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947848</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1E5FAB">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7</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Самотечный коллектор</w:t>
            </w:r>
          </w:p>
        </w:tc>
        <w:tc>
          <w:tcPr>
            <w:tcW w:w="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smartTag w:uri="urn:schemas-microsoft-com:office:smarttags" w:element="metricconverter">
              <w:smartTagPr>
                <w:attr w:name="ProductID" w:val="2905,3 м"/>
              </w:smartTagPr>
              <w:r>
                <w:rPr>
                  <w:rFonts w:ascii="Arial" w:hAnsi="Arial" w:cs="Arial"/>
                  <w:kern w:val="0"/>
                  <w:sz w:val="20"/>
                  <w:szCs w:val="20"/>
                  <w:lang w:val="ru-RU" w:eastAsia="ru-RU"/>
                </w:rPr>
                <w:t>2905,3 м</w:t>
              </w:r>
            </w:smartTag>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1059380</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623980</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1E5FAB">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8</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Коллектор</w:t>
            </w:r>
          </w:p>
        </w:tc>
        <w:tc>
          <w:tcPr>
            <w:tcW w:w="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smartTag w:uri="urn:schemas-microsoft-com:office:smarttags" w:element="metricconverter">
              <w:smartTagPr>
                <w:attr w:name="ProductID" w:val="1359 м"/>
              </w:smartTagPr>
              <w:r>
                <w:rPr>
                  <w:rFonts w:ascii="Arial" w:hAnsi="Arial" w:cs="Arial"/>
                  <w:kern w:val="0"/>
                  <w:sz w:val="20"/>
                  <w:szCs w:val="20"/>
                  <w:lang w:val="ru-RU" w:eastAsia="ru-RU"/>
                </w:rPr>
                <w:t>1359 м</w:t>
              </w:r>
            </w:smartTag>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321979</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181379</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1E5FAB">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9</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Самотечный коллектор</w:t>
            </w:r>
          </w:p>
        </w:tc>
        <w:tc>
          <w:tcPr>
            <w:tcW w:w="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smartTag w:uri="urn:schemas-microsoft-com:office:smarttags" w:element="metricconverter">
              <w:smartTagPr>
                <w:attr w:name="ProductID" w:val="135,7 м"/>
              </w:smartTagPr>
              <w:r>
                <w:rPr>
                  <w:rFonts w:ascii="Arial" w:hAnsi="Arial" w:cs="Arial"/>
                  <w:kern w:val="0"/>
                  <w:sz w:val="20"/>
                  <w:szCs w:val="20"/>
                  <w:lang w:val="ru-RU" w:eastAsia="ru-RU"/>
                </w:rPr>
                <w:t>135,7 м</w:t>
              </w:r>
            </w:smartTag>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77720</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31820</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1E5FAB">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10</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Аэротенки (очистные сооружения)</w:t>
            </w:r>
          </w:p>
        </w:tc>
        <w:tc>
          <w:tcPr>
            <w:tcW w:w="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 шт</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1903338</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1389138</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1E5FAB">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11</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Иловые площадки</w:t>
            </w:r>
          </w:p>
        </w:tc>
        <w:tc>
          <w:tcPr>
            <w:tcW w:w="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1287,5 кв.м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1141302</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1011502</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1E5FAB">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12</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Насосная иловых стоков (очистные сооружения)</w:t>
            </w:r>
          </w:p>
        </w:tc>
        <w:tc>
          <w:tcPr>
            <w:tcW w:w="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 шт</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222345</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149245</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1E5FAB">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13</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Песколовки</w:t>
            </w:r>
          </w:p>
        </w:tc>
        <w:tc>
          <w:tcPr>
            <w:tcW w:w="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138921</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1389921</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1E5FAB">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14</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Песк. площадки</w:t>
            </w:r>
          </w:p>
        </w:tc>
        <w:tc>
          <w:tcPr>
            <w:tcW w:w="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14625</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14625</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1E5FAB">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15</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Канализационные сети</w:t>
            </w:r>
          </w:p>
        </w:tc>
        <w:tc>
          <w:tcPr>
            <w:tcW w:w="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ул.Больничная</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smartTag w:uri="urn:schemas-microsoft-com:office:smarttags" w:element="metricconverter">
              <w:smartTagPr>
                <w:attr w:name="ProductID" w:val="700 м"/>
              </w:smartTagPr>
              <w:r>
                <w:rPr>
                  <w:rFonts w:ascii="Arial" w:hAnsi="Arial" w:cs="Arial"/>
                  <w:kern w:val="0"/>
                  <w:sz w:val="20"/>
                  <w:szCs w:val="20"/>
                  <w:lang w:val="ru-RU" w:eastAsia="ru-RU"/>
                </w:rPr>
                <w:t>700 м</w:t>
              </w:r>
            </w:smartTag>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1875</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875</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1E5FAB">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16</w:t>
            </w:r>
          </w:p>
        </w:tc>
        <w:tc>
          <w:tcPr>
            <w:tcW w:w="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Канализационные сети хлебокомбината</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smartTag w:uri="urn:schemas-microsoft-com:office:smarttags" w:element="metricconverter">
              <w:smartTagPr>
                <w:attr w:name="ProductID" w:val="300 м"/>
              </w:smartTagPr>
              <w:r>
                <w:rPr>
                  <w:rFonts w:ascii="Arial" w:hAnsi="Arial" w:cs="Arial"/>
                  <w:kern w:val="0"/>
                  <w:sz w:val="20"/>
                  <w:szCs w:val="20"/>
                  <w:lang w:val="ru-RU" w:eastAsia="ru-RU"/>
                </w:rPr>
                <w:t>300 м</w:t>
              </w:r>
            </w:smartTag>
            <w:r>
              <w:rPr>
                <w:rFonts w:ascii="Arial" w:hAnsi="Arial" w:cs="Arial"/>
                <w:kern w:val="0"/>
                <w:sz w:val="20"/>
                <w:szCs w:val="20"/>
                <w:lang w:val="ru-RU" w:eastAsia="ru-RU"/>
              </w:rPr>
              <w:t xml:space="preserve"> </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1165922</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1019622</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1E5FAB">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17</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Наружные сети (водопровод, канализация, пож.резерв)</w:t>
            </w:r>
          </w:p>
        </w:tc>
        <w:tc>
          <w:tcPr>
            <w:tcW w:w="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ул.Дорожная</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smartTag w:uri="urn:schemas-microsoft-com:office:smarttags" w:element="metricconverter">
              <w:smartTagPr>
                <w:attr w:name="ProductID" w:val="38,5 м"/>
              </w:smartTagPr>
              <w:r>
                <w:rPr>
                  <w:rFonts w:ascii="Arial" w:hAnsi="Arial" w:cs="Arial"/>
                  <w:kern w:val="0"/>
                  <w:sz w:val="20"/>
                  <w:szCs w:val="20"/>
                  <w:lang w:val="ru-RU" w:eastAsia="ru-RU"/>
                </w:rPr>
                <w:t>38,5 м</w:t>
              </w:r>
            </w:smartTag>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58671</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41871</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18</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Арт. скважина 1 кв. 25; №1708</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В.Набережная</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44:09:160207:35</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12 кв.м.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313343</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31343</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19</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Арт. скважина 2  кв. 25; №1304</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В.Набережная</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44:09:160207:35</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 кв.м.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313343</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31343</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20</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Арт. скважина 4 (башня)</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ул.Ветлужская</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44:09:160207:35</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1722,9  кв.м.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81433</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81433</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20</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Насосная станция под арт. скважиной №4</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ул.Ветлужская</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44:09:160207:35</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26781</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26781</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1E5FAB">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21</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Насосная станция под арт. скважиной №1 кв. 25</w:t>
            </w:r>
          </w:p>
        </w:tc>
        <w:tc>
          <w:tcPr>
            <w:tcW w:w="0"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В.Набережная</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19381</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19381</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1E5FAB">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22</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Насосная станция под арт. скважиной №2 кв. 25</w:t>
            </w:r>
          </w:p>
        </w:tc>
        <w:tc>
          <w:tcPr>
            <w:tcW w:w="0"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В.Набережная</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20254</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20254</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23</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Скважина №1 в ПТУ; №4157</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ул.Юрьевецкая</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44:09:160243:32</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7832</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24</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Скважина №2 в ПТУ; №4158</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ул.Юрьевецкая</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44:09:160243:32</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7832</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25</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Скважина №3 в ПТУ</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ул.Юрьевецкая</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44:09:160243:32</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7832</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26</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Скважина №4 в ПТУ</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ул.Юрьевецкая</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44:09:160243:32</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7832</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27</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Арт. скважина 13 квартала №5380</w:t>
            </w:r>
          </w:p>
        </w:tc>
        <w:tc>
          <w:tcPr>
            <w:tcW w:w="388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пер.Спортивный</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 кв.м.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312962</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312962</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28</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Арт скважина 29 квартала №5418</w:t>
            </w:r>
          </w:p>
        </w:tc>
        <w:tc>
          <w:tcPr>
            <w:tcW w:w="388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Н.Валовая</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 кв.м.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395614</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173614</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1E5FAB">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29</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Ар. скважина №7; №2472</w:t>
            </w:r>
          </w:p>
        </w:tc>
        <w:tc>
          <w:tcPr>
            <w:tcW w:w="0"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пл.Революции</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1E5FAB">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30</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Арт. скважина №14</w:t>
            </w:r>
          </w:p>
        </w:tc>
        <w:tc>
          <w:tcPr>
            <w:tcW w:w="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ул.Уколово, с/симия</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 кв.м.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1E5FAB">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31</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Арт. скважина б/н</w:t>
            </w:r>
          </w:p>
        </w:tc>
        <w:tc>
          <w:tcPr>
            <w:tcW w:w="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ул.Б.Совеская</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 кв.м.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32</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Арт. скважина №5405</w:t>
            </w:r>
          </w:p>
        </w:tc>
        <w:tc>
          <w:tcPr>
            <w:tcW w:w="388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Уколово</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 кв.м.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33</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Арт. скважина №4546. хл</w:t>
            </w:r>
          </w:p>
        </w:tc>
        <w:tc>
          <w:tcPr>
            <w:tcW w:w="5263"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Валовая, 68</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22946</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13346</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1E5FAB">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34</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Сети водопроводные</w:t>
            </w:r>
          </w:p>
        </w:tc>
        <w:tc>
          <w:tcPr>
            <w:tcW w:w="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8283 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23382</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23382</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35</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Линия водопровода</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Юрьевецкая</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44:09:000000:364</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2764,3 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337537</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337537</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1E5FAB">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36</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Линия водопровода</w:t>
            </w:r>
          </w:p>
        </w:tc>
        <w:tc>
          <w:tcPr>
            <w:tcW w:w="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ул.Окружная</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1101 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237322</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237322</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1E5FAB">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37</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Водонапорная башня</w:t>
            </w:r>
          </w:p>
        </w:tc>
        <w:tc>
          <w:tcPr>
            <w:tcW w:w="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Ветлужская</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18 кв.м.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137822</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137822</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1E5FAB">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38</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Водовод от скважины №8</w:t>
            </w:r>
          </w:p>
        </w:tc>
        <w:tc>
          <w:tcPr>
            <w:tcW w:w="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Ветлужская</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119 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17675</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17675</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39</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Водовод 25 квартала; 1шт</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ул.Юрьевецкая</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44:09:160243:32</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7832</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1E5FAB">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40</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Линия водопровода автохозяйство</w:t>
            </w:r>
          </w:p>
        </w:tc>
        <w:tc>
          <w:tcPr>
            <w:tcW w:w="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обл.,г.Макарьев, ул.Дорожная, 2</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560</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78630</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53000</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1E5FAB">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41</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Линия водопровода</w:t>
            </w:r>
          </w:p>
        </w:tc>
        <w:tc>
          <w:tcPr>
            <w:tcW w:w="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ул.Гаёво</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522</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79150</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53350</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1E5FAB">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42</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Водопроводная линия</w:t>
            </w:r>
          </w:p>
        </w:tc>
        <w:tc>
          <w:tcPr>
            <w:tcW w:w="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 Макарьев, от ул. Базовой по пер. Базовый</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180 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46980</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43380</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1E5FAB">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43</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Водопроводная линия</w:t>
            </w:r>
          </w:p>
        </w:tc>
        <w:tc>
          <w:tcPr>
            <w:tcW w:w="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 Макарьев, пер. Матуровский — ул.Площадная</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 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39150</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37150</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1E5FAB">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44</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Водопроводная линия</w:t>
            </w:r>
          </w:p>
        </w:tc>
        <w:tc>
          <w:tcPr>
            <w:tcW w:w="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пер.Понизовский от РММ до д/с «Солнышко»</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 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39150</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36150</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1E5FAB">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45</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Водопроводная линия</w:t>
            </w:r>
          </w:p>
        </w:tc>
        <w:tc>
          <w:tcPr>
            <w:tcW w:w="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Ковровская</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392 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3334335,35</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142535,35</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1E5FAB">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46</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Водопроводная линия</w:t>
            </w:r>
          </w:p>
        </w:tc>
        <w:tc>
          <w:tcPr>
            <w:tcW w:w="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пер. Спортивный</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70 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34600</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16800</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1E5FAB">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47</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Водопроводные сети Валовая</w:t>
            </w:r>
          </w:p>
        </w:tc>
        <w:tc>
          <w:tcPr>
            <w:tcW w:w="0"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Валовая,</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118515</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96015</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1E5FAB">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48</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Наружный водопровод</w:t>
            </w:r>
          </w:p>
        </w:tc>
        <w:tc>
          <w:tcPr>
            <w:tcW w:w="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56470</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56470</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49</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Здание «Насосная станция под артезианской скважиной № 5472-5РЭ</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Княжевское сельское поселение д.Опалихино, д.43</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44-44-01/039/2010-240</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 4955 лит Е 1-этажный, общ.пл. 5,1 кв.м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3048800</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Распоряжение Департамента имущественных и земельных отношений КО от 18.11.2010 №801</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50</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Здание «Насосная станция под артезианской скважиной № 5481-2РЭ</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Княжевское сельское поселение д.Опалихино, д.43</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44-44-01/039/2010-242</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 4955 лит В 1-этажный, общ.пл. 5,1 кв.м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3048800</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Распоряжение Департамента имущественных и земельных отношений КО от 18.11.2010 №801</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51</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Здание «Насосная станция под артезианской скважиной № 5480-6РЭ</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Княжевское сельское поселение д.Опалихино, д.43</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44-44-01/062/2010-241</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 4955 лит Ж 1-этажный, общ.пл. 5,1 кв.м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3048800</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18.11.10</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Распоряжение Департамента имущественных и земельных отношений КО от 18.11.2010 №801</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52</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Здание «Насосная станция под артезианской скважиной № 5478-4РЭ</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Княжевское сельское поселение д.Опалихино, д.43</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44-44-01/050/2010-837</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 4955 лит Д 1-этажный, общ.пл. 5,1 кв.м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3048800</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18.11.10</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Распоряжение Департамента имущественных и земельных отношений КО от 18.11.2010 №801</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53</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Здание «Насосная станция под артезианской скважиной № 5471-1РЭ</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Княжевское сельское поселение д.Опалихино, д.43</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44-44-01/062/2010-835</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 4955 лит Б 1-этажный, общ.пл. 5,1 кв.м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3048800</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18.11.10</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Распоряжение Департамента имущественных и земельных отношений КО от 18.11.2010 №801</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54</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Здание «Насосная станция под артезианской скважиной № 5476-3РЭ</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Княжевское сельское поселение д.Опалихино, д.43</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44-44-01/039/2010-244</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 4955 лит Г 1-этажный, общ.пл. 5,1 кв.м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3048800</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18.11.10</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Распоряжение Департамента имущественных и земельных отношений КО от 18.11.2010 №801</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55</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Здание «Насосная станция под артезианской скважиной № 5512-7РЭ</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Княжевское сельское поселение д.Опалихино, д.43</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44-44-01/039/2010-243</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 4955 лит И 1-этажный, общ.пл. 5,1 кв.м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3048800</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18.11.10</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Распоряжение Департамента имущественных и земельных отношений КО от 18.11.2010 №801</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56</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Здание «Насосной станции второго подъема»</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Княжевское сельское поселение д.Опалихино, д.43</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44-44-01/050/2010-954</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 4955 лит А 1-этажный, общ.пл. 97,5 кв.м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3048800</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18.11.10</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Распоряжение Департамента имущественных и земельных отношений КО от 18.11.2010 №801</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57</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Сооружение «Магистральные и городские сети»</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Княжевское сельское поселение д.Опалихино, д.43</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44-44-01-062/2010-836</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№4955 лит 5Л водопроводные сети</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28949100</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18.11.10</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Распоряжение Департамента имущественных и земельных отношений КО от 18.11.2010 №801</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58</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Сооружение «Сборные водоводы»</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Княжевское сельское поселение д.Опалихино, д.43</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44-44-01-039/2010-247</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№4955 лит 3Л сборные водоводы 2139,6 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4163163</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18.11.10</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Распоряжение Департамента имущественных и земельных отношений КО от 18.11.2010 №801</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59</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Сооружение «Внутриплощадочные водопроводные сети»</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Княжевское сельское поселение д.Опалихино, д.43</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44-44-01-039/2010-249</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№4955 лит 4Л водопроводные сети протяженностью 52,6 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1044340</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18.11.10</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Распоряжение Департамента имущественных и земельных отношений КО от 18.11.2010 №801</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60</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Сооружение «Внутриплощадочные канализационные сети»</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Княжевское сельское поселение д.Опалихино, д.43</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44-44-01-062/2010-834</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№4955 лит 6Л канализационные сети протяженностью 123,8 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2063066,06</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18.11.10</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Распоряжение Департамента имущественных и земельных отношений КО от 18.11.2010 №801</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61</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Сооруение «Электрические сети насосной станции 2 подъема и водозабора (7 скважин)</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Княжевское сельское поселение д.Опалихино, д.43</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44-44-01-039/2010-239</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 xml:space="preserve">№4955 лит 2Л воздушные и кабельные линии электропередач 0,4 кВ протяженностью 2617,7 м </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1045073</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18.11.10</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Распоряжение Департамента имущественных и земельных отношений КО от 18.11.2010 №801</w:t>
            </w:r>
          </w:p>
        </w:tc>
      </w:tr>
      <w:tr w:rsidR="00F601E6" w:rsidRPr="001E5FAB" w:rsidTr="00376885">
        <w:trPr>
          <w:trHeight w:val="175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62</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Сооружение «Электрические сети насосной станции 2 подъема и водозабора (7 скважин)</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Княжевское сельское поселение д.Опалихино, д.43</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44-44-01-039/2010-239</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№4955 лит 1Л воздушные и кабельные линии электропередач 10кВ протяженностью 751 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1045073</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18.11.10</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Распоряжение Департамента имущественных и земельных отношений КО от 18.11.2010 №801</w:t>
            </w:r>
          </w:p>
        </w:tc>
      </w:tr>
      <w:tr w:rsidR="00F601E6" w:rsidRPr="001E5FAB" w:rsidTr="00376885">
        <w:trPr>
          <w:trHeight w:val="225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63</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Водоснабжение г.Макарьев (2 очередь)</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пер.Нейский, ул.Дорожная, ул.Гаёво, ул.Зелёная, ул.Гагарина, ул.Площадная, ул.Катанова</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44-44-05/007/2012-134</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№15266, лит. 1Л, водопроводная сеть, протяженность трассы 3315м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8052652,92</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09.04.12</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Распоряжение Департамента имущественных и земельных отношений КО от 09.04.2012 №517</w:t>
            </w:r>
          </w:p>
        </w:tc>
      </w:tr>
      <w:tr w:rsidR="00F601E6" w:rsidRPr="001E5FAB" w:rsidTr="001E5FAB">
        <w:trPr>
          <w:trHeight w:val="175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64</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Водопроводная линия с водозаборной колонкой</w:t>
            </w:r>
          </w:p>
        </w:tc>
        <w:tc>
          <w:tcPr>
            <w:tcW w:w="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от ул.Юрьевецкой до ул. Садовая</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протяженность 86 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96580</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29.11.12</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Распоряжение администрации городского поселения город Макарьев от 29.11.2012 №200А-Р</w:t>
            </w:r>
          </w:p>
        </w:tc>
      </w:tr>
      <w:tr w:rsidR="00F601E6" w:rsidRPr="001E5FAB" w:rsidTr="00376885">
        <w:trPr>
          <w:trHeight w:val="10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65</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Наружные сети водопровода</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ул.Белошейно</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44-44-05/001/2012-315</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протяженность 500м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30.07.13</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Решение Макарьевского районного суда от 30.07.2013</w:t>
            </w:r>
          </w:p>
        </w:tc>
      </w:tr>
      <w:tr w:rsidR="00F601E6" w:rsidRPr="001E5FAB" w:rsidTr="00376885">
        <w:trPr>
          <w:trHeight w:val="10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66</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Наружные сети водопровода</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Кадыйская</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44-44-05/001/2012-316</w:t>
            </w:r>
          </w:p>
        </w:tc>
        <w:tc>
          <w:tcPr>
            <w:tcW w:w="13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протяженность 200,8м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30.07.13</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Решение Макарьевского районного суда от 30.07.2013</w:t>
            </w:r>
          </w:p>
        </w:tc>
      </w:tr>
      <w:tr w:rsidR="00F601E6" w:rsidRPr="001E5FAB" w:rsidTr="001E5FAB">
        <w:trPr>
          <w:trHeight w:val="10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67</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Наружные сети водопровода</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Б.Советская</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44-44-05/001/2012-314</w:t>
            </w:r>
          </w:p>
        </w:tc>
        <w:tc>
          <w:tcPr>
            <w:tcW w:w="0"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протяженность 699,45м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30.07.13</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Решение Макарьевского районного суда от 30.07.2013</w:t>
            </w:r>
          </w:p>
        </w:tc>
      </w:tr>
      <w:tr w:rsidR="00F601E6" w:rsidRPr="001E5FAB" w:rsidTr="00376885">
        <w:trPr>
          <w:trHeight w:val="10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68</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Наружные сети водопровода</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Н.Набережная</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44-44-05/001/2012-317</w:t>
            </w: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протяженность 570,8м</w:t>
            </w:r>
          </w:p>
        </w:tc>
        <w:tc>
          <w:tcPr>
            <w:tcW w:w="7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30.07.13</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Решение Макарьевского районного суда от 30.07.2013</w:t>
            </w:r>
          </w:p>
        </w:tc>
      </w:tr>
      <w:tr w:rsidR="00F601E6" w:rsidRPr="001E5FAB" w:rsidTr="001E5FAB">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69</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Наружные сети водопровода</w:t>
            </w:r>
          </w:p>
        </w:tc>
        <w:tc>
          <w:tcPr>
            <w:tcW w:w="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Затонская</w:t>
            </w: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протяженность  175 м</w:t>
            </w:r>
          </w:p>
        </w:tc>
        <w:tc>
          <w:tcPr>
            <w:tcW w:w="7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166004</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17.01.14</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 xml:space="preserve">Распоряжения администрации городского поселения город Макарьев от 17.01.2014 №4-Р </w:t>
            </w:r>
          </w:p>
        </w:tc>
      </w:tr>
      <w:tr w:rsidR="00F601E6" w:rsidRPr="001E5FAB" w:rsidTr="001E5FAB">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70</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Наружные сети водопровода</w:t>
            </w:r>
          </w:p>
        </w:tc>
        <w:tc>
          <w:tcPr>
            <w:tcW w:w="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Подгорная</w:t>
            </w: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протяженность 160 м</w:t>
            </w:r>
          </w:p>
        </w:tc>
        <w:tc>
          <w:tcPr>
            <w:tcW w:w="7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134996</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17.01.14</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 xml:space="preserve">Распоряжения администрации городского поселения город Макарьев от 17.01.2014 №4-Р </w:t>
            </w:r>
          </w:p>
        </w:tc>
      </w:tr>
      <w:tr w:rsidR="00F601E6" w:rsidTr="001E5FAB">
        <w:trPr>
          <w:trHeight w:val="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71</w:t>
            </w:r>
          </w:p>
        </w:tc>
        <w:tc>
          <w:tcPr>
            <w:tcW w:w="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Водоснабжение 1 очередь</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7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71915686,06</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71915686,06</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RPr="001E5FAB" w:rsidTr="001E5FAB">
        <w:trPr>
          <w:trHeight w:val="10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72</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Пожарный водоём</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Затонская</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44-44-05/118/2007-151</w:t>
            </w:r>
          </w:p>
        </w:tc>
        <w:tc>
          <w:tcPr>
            <w:tcW w:w="0"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№4687, лит15, объём 38 куб.м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02.03.12</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Решение Макарьевского районного суда от 30.01.2012</w:t>
            </w:r>
          </w:p>
        </w:tc>
      </w:tr>
      <w:tr w:rsidR="00F601E6" w:rsidRPr="001E5FAB" w:rsidTr="001E5FAB">
        <w:trPr>
          <w:trHeight w:val="10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73</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Пожарный водоём</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Ветлужская</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44-44-05/118/2007-153</w:t>
            </w:r>
          </w:p>
        </w:tc>
        <w:tc>
          <w:tcPr>
            <w:tcW w:w="0"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№4689 лит10, объём 45 куб.м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02.03.12</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Решение Макарьевского районного суда от 30.01.2012</w:t>
            </w:r>
          </w:p>
        </w:tc>
      </w:tr>
      <w:tr w:rsidR="00F601E6" w:rsidRPr="001E5FAB" w:rsidTr="001E5FAB">
        <w:trPr>
          <w:trHeight w:val="10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74</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Пожарный водоём</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Гагарина</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44-44-05/118/2007-156</w:t>
            </w:r>
          </w:p>
        </w:tc>
        <w:tc>
          <w:tcPr>
            <w:tcW w:w="0"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№4692 лит 13 объём 60 куб.м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02.03.12</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Решение Макарьевского районного суда от 30.01.2012</w:t>
            </w:r>
          </w:p>
        </w:tc>
      </w:tr>
      <w:tr w:rsidR="00F601E6" w:rsidRPr="001E5FAB" w:rsidTr="001E5FAB">
        <w:trPr>
          <w:trHeight w:val="10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75</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Пожарный водоём</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М.Филино</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44-44-05/118/2007-152</w:t>
            </w:r>
          </w:p>
        </w:tc>
        <w:tc>
          <w:tcPr>
            <w:tcW w:w="0"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№4689 лит 9 объём 41 куб.м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02.03.12</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Решение Макарьевского районного суда от 30.01.2012</w:t>
            </w:r>
          </w:p>
        </w:tc>
      </w:tr>
      <w:tr w:rsidR="00F601E6" w:rsidRPr="001E5FAB" w:rsidTr="001E5FAB">
        <w:trPr>
          <w:trHeight w:val="10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76</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Пожарный водоём</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Ю.Смирнова</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44-44-05/118/2007-155</w:t>
            </w:r>
          </w:p>
        </w:tc>
        <w:tc>
          <w:tcPr>
            <w:tcW w:w="0"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№4691 лит 12 объём 57 куб.м</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02.03.12</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Решение Макарьевского районного суда от 30.01.2012</w:t>
            </w:r>
          </w:p>
        </w:tc>
      </w:tr>
      <w:tr w:rsidR="00F601E6" w:rsidRPr="001E5FAB" w:rsidTr="001E5FAB">
        <w:trPr>
          <w:trHeight w:val="175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77</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колодец</w:t>
            </w:r>
          </w:p>
        </w:tc>
        <w:tc>
          <w:tcPr>
            <w:tcW w:w="0" w:type="dxa"/>
            <w:gridSpan w:val="4"/>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п.Комсомолка, ул. Комсомольская</w:t>
            </w:r>
          </w:p>
        </w:tc>
        <w:tc>
          <w:tcPr>
            <w:tcW w:w="7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57858</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16.10.12</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Распоряжение администрации городского поселения город Макарьев от 16.10.2012 №166 А-Р</w:t>
            </w:r>
          </w:p>
        </w:tc>
      </w:tr>
      <w:tr w:rsidR="00F601E6" w:rsidRPr="001E5FAB" w:rsidTr="00376885">
        <w:trPr>
          <w:trHeight w:val="175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78</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колодец</w:t>
            </w:r>
          </w:p>
        </w:tc>
        <w:tc>
          <w:tcPr>
            <w:tcW w:w="6003" w:type="dxa"/>
            <w:gridSpan w:val="4"/>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п.Комсомолка, ул. Железнодорожная</w:t>
            </w:r>
          </w:p>
        </w:tc>
        <w:tc>
          <w:tcPr>
            <w:tcW w:w="7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57858</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16.10.12</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Распоряжение администрации городского поселения город Макарьев от 16.10.2012 №166 А-Р</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79</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Здание котельной</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 Макарьев микрорайон 23 квартала, д.15а</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44-44-05/001/2011-991</w:t>
            </w: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инв №2348 лит А одноэтажное здание, общ.пл. 215,2 кв.м</w:t>
            </w:r>
          </w:p>
        </w:tc>
        <w:tc>
          <w:tcPr>
            <w:tcW w:w="7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1626670</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1473614,88</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80</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Здание котельной</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 Макарьев, пер.Спортивный, д.5</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44-44-05/001/2011-990</w:t>
            </w: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инв. №2349 литА одноэтажное здание общ. пл. 184,2 кв.м</w:t>
            </w:r>
          </w:p>
        </w:tc>
        <w:tc>
          <w:tcPr>
            <w:tcW w:w="7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645297</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494350,98</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81</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Здание котельной</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 Макарьев, ул. Юрьевецкая, д.18а</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44-44-05/001/2011-999</w:t>
            </w: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инв. №2343 литБ одноэтажное здание общ. пл. 321 кв.м</w:t>
            </w:r>
          </w:p>
        </w:tc>
        <w:tc>
          <w:tcPr>
            <w:tcW w:w="7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1475784</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668263</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82</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Здание котельной</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 Макарьев, микрорайон 21 квартала, д.2</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44-44-05/001/2011-998</w:t>
            </w: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инв. №2363 литА одноэтажное здание общ. пл. 567,6 кв.м</w:t>
            </w:r>
          </w:p>
        </w:tc>
        <w:tc>
          <w:tcPr>
            <w:tcW w:w="7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2158369</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1028587,25</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83</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Здание котельной</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 Макарьев, микрорайон 27  квартала, д.1</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44-44-05/001/2011-992</w:t>
            </w: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инв. №2354 литА одноэтажное здание общ. пл. 171,6 кв.м</w:t>
            </w:r>
          </w:p>
        </w:tc>
        <w:tc>
          <w:tcPr>
            <w:tcW w:w="7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625614</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482210,05</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84</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Помещение №2, помещение №3 котельной</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 Макарьев, пер. Понизовский, д.1</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44-44-05/006/2011-007</w:t>
            </w: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 этаж общ.пл. 42,4 кв.м</w:t>
            </w:r>
          </w:p>
        </w:tc>
        <w:tc>
          <w:tcPr>
            <w:tcW w:w="7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3669</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3669</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85</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Помещение котельной</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 Макарьев, пл. Революции, д.32</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44-44-05/003/2011-847</w:t>
            </w: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подвальное помещение инв.№2273, литА, общ.пл.122,1</w:t>
            </w:r>
          </w:p>
        </w:tc>
        <w:tc>
          <w:tcPr>
            <w:tcW w:w="7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305187</w:t>
            </w:r>
          </w:p>
        </w:tc>
        <w:tc>
          <w:tcPr>
            <w:tcW w:w="14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305187</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0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86</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Тепловая сеть</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мик-он Юбилейный</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44-44-05/002/2012-382</w:t>
            </w:r>
          </w:p>
        </w:tc>
        <w:tc>
          <w:tcPr>
            <w:tcW w:w="4260" w:type="dxa"/>
            <w:gridSpan w:val="5"/>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инв№15672 лит 1Л протяженность трассы 787 м</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30.07.13</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Решение Макарьевского районного суда  от 30.04.2013</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87</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Теплотрасса</w:t>
            </w:r>
          </w:p>
        </w:tc>
        <w:tc>
          <w:tcPr>
            <w:tcW w:w="388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пер Спортивный</w:t>
            </w: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1000м</w:t>
            </w:r>
          </w:p>
        </w:tc>
        <w:tc>
          <w:tcPr>
            <w:tcW w:w="106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56682</w:t>
            </w:r>
          </w:p>
        </w:tc>
        <w:tc>
          <w:tcPr>
            <w:tcW w:w="10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56682</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88</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теплотрасса к спортзалу</w:t>
            </w:r>
          </w:p>
        </w:tc>
        <w:tc>
          <w:tcPr>
            <w:tcW w:w="388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пер Спортивный</w:t>
            </w: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338м</w:t>
            </w:r>
          </w:p>
        </w:tc>
        <w:tc>
          <w:tcPr>
            <w:tcW w:w="106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88978</w:t>
            </w:r>
          </w:p>
        </w:tc>
        <w:tc>
          <w:tcPr>
            <w:tcW w:w="10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88978</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89</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Теплотрасса</w:t>
            </w:r>
          </w:p>
        </w:tc>
        <w:tc>
          <w:tcPr>
            <w:tcW w:w="388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 Макарьев, микрорайон 23  квартала</w:t>
            </w: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1974 м</w:t>
            </w:r>
          </w:p>
        </w:tc>
        <w:tc>
          <w:tcPr>
            <w:tcW w:w="106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1295006</w:t>
            </w:r>
          </w:p>
        </w:tc>
        <w:tc>
          <w:tcPr>
            <w:tcW w:w="10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757496,64</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90</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Теплотрасса</w:t>
            </w:r>
          </w:p>
        </w:tc>
        <w:tc>
          <w:tcPr>
            <w:tcW w:w="388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 Макарьев, микрорайон 21  квартала</w:t>
            </w: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1900 м</w:t>
            </w:r>
          </w:p>
        </w:tc>
        <w:tc>
          <w:tcPr>
            <w:tcW w:w="106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255240</w:t>
            </w:r>
          </w:p>
        </w:tc>
        <w:tc>
          <w:tcPr>
            <w:tcW w:w="10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255240</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91</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Теплотрасса</w:t>
            </w:r>
          </w:p>
        </w:tc>
        <w:tc>
          <w:tcPr>
            <w:tcW w:w="388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 Макарьев, микрорайон 27  квартала</w:t>
            </w: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900 м</w:t>
            </w:r>
          </w:p>
        </w:tc>
        <w:tc>
          <w:tcPr>
            <w:tcW w:w="106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49037</w:t>
            </w:r>
          </w:p>
        </w:tc>
        <w:tc>
          <w:tcPr>
            <w:tcW w:w="10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0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92</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Тепловая сеть</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мик-он 12 кв.</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44-44-05/002/2010-782</w:t>
            </w: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172 м</w:t>
            </w:r>
          </w:p>
        </w:tc>
        <w:tc>
          <w:tcPr>
            <w:tcW w:w="106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0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28.03.12</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Решение Макарьевского районного суда от 30.01.2012</w:t>
            </w:r>
          </w:p>
        </w:tc>
      </w:tr>
      <w:tr w:rsidR="00F601E6" w:rsidRPr="001E5FAB" w:rsidTr="00376885">
        <w:trPr>
          <w:trHeight w:val="10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93</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Тепловая сеть</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ул.Ветлужская</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44-44-05/002/2012-252</w:t>
            </w: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246,5</w:t>
            </w:r>
          </w:p>
        </w:tc>
        <w:tc>
          <w:tcPr>
            <w:tcW w:w="106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0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28.03.12</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Решение Макарьевского районного суда от 30.01.2012</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94</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Электролиния</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ВЛ — 0,4 ква</w:t>
            </w: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06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269326</w:t>
            </w:r>
          </w:p>
        </w:tc>
        <w:tc>
          <w:tcPr>
            <w:tcW w:w="10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58653,24</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95</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Сушилка</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инв №2323</w:t>
            </w: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06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118603,78</w:t>
            </w:r>
          </w:p>
        </w:tc>
        <w:tc>
          <w:tcPr>
            <w:tcW w:w="10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106810,73</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96</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Здание материального склада</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ул.Дорожная, д.2</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44:09:160241:3</w:t>
            </w: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одноэтажное, 232,6 кв.м.</w:t>
            </w:r>
          </w:p>
        </w:tc>
        <w:tc>
          <w:tcPr>
            <w:tcW w:w="106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122553</w:t>
            </w:r>
          </w:p>
        </w:tc>
        <w:tc>
          <w:tcPr>
            <w:tcW w:w="10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78053</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97</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Здание главного корпуса с бытовыми помещения</w:t>
            </w:r>
          </w:p>
        </w:tc>
        <w:tc>
          <w:tcPr>
            <w:tcW w:w="388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ул.Дорожная, д.2</w:t>
            </w: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двухэтажное, 1125,5 кв.м.</w:t>
            </w:r>
          </w:p>
        </w:tc>
        <w:tc>
          <w:tcPr>
            <w:tcW w:w="106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5319700</w:t>
            </w:r>
          </w:p>
        </w:tc>
        <w:tc>
          <w:tcPr>
            <w:tcW w:w="10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2782800</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98</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Проходная здание</w:t>
            </w:r>
          </w:p>
        </w:tc>
        <w:tc>
          <w:tcPr>
            <w:tcW w:w="388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ул.Дорожная, д.2</w:t>
            </w: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одноэтажное 24,5 кв.м.</w:t>
            </w:r>
          </w:p>
        </w:tc>
        <w:tc>
          <w:tcPr>
            <w:tcW w:w="106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22566</w:t>
            </w:r>
          </w:p>
        </w:tc>
        <w:tc>
          <w:tcPr>
            <w:tcW w:w="10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17100</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99</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Здание бани</w:t>
            </w:r>
          </w:p>
        </w:tc>
        <w:tc>
          <w:tcPr>
            <w:tcW w:w="20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Юрьевецкая</w:t>
            </w:r>
          </w:p>
        </w:tc>
        <w:tc>
          <w:tcPr>
            <w:tcW w:w="182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44:09:160232:55</w:t>
            </w: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одноэтажное 536,7 кв.м.</w:t>
            </w:r>
          </w:p>
        </w:tc>
        <w:tc>
          <w:tcPr>
            <w:tcW w:w="106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3391057</w:t>
            </w:r>
          </w:p>
        </w:tc>
        <w:tc>
          <w:tcPr>
            <w:tcW w:w="10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2129432</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Tr="00376885">
        <w:trPr>
          <w:trHeight w:val="10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100</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Тепловой узел</w:t>
            </w:r>
          </w:p>
        </w:tc>
        <w:tc>
          <w:tcPr>
            <w:tcW w:w="388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умик-он Юбилейный, б/н</w:t>
            </w: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одноэтажное 44,7 кв.м</w:t>
            </w:r>
          </w:p>
        </w:tc>
        <w:tc>
          <w:tcPr>
            <w:tcW w:w="106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285684</w:t>
            </w:r>
          </w:p>
        </w:tc>
        <w:tc>
          <w:tcPr>
            <w:tcW w:w="10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 от 15.08.2006 №63</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101</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Будка в кв.14</w:t>
            </w:r>
          </w:p>
        </w:tc>
        <w:tc>
          <w:tcPr>
            <w:tcW w:w="388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Б.Советская</w:t>
            </w: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 кв.м.</w:t>
            </w:r>
          </w:p>
        </w:tc>
        <w:tc>
          <w:tcPr>
            <w:tcW w:w="106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19740,56</w:t>
            </w:r>
          </w:p>
        </w:tc>
        <w:tc>
          <w:tcPr>
            <w:tcW w:w="10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19740,56</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102</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Низковольтные сети</w:t>
            </w:r>
          </w:p>
        </w:tc>
        <w:tc>
          <w:tcPr>
            <w:tcW w:w="6003" w:type="dxa"/>
            <w:gridSpan w:val="4"/>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ул.Дорожная</w:t>
            </w:r>
          </w:p>
        </w:tc>
        <w:tc>
          <w:tcPr>
            <w:tcW w:w="106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32393</w:t>
            </w:r>
          </w:p>
        </w:tc>
        <w:tc>
          <w:tcPr>
            <w:tcW w:w="10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23493</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103</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Городская свалка</w:t>
            </w:r>
          </w:p>
        </w:tc>
        <w:tc>
          <w:tcPr>
            <w:tcW w:w="388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w:t>
            </w: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37630 кв. м.</w:t>
            </w:r>
          </w:p>
        </w:tc>
        <w:tc>
          <w:tcPr>
            <w:tcW w:w="106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5300</w:t>
            </w:r>
          </w:p>
        </w:tc>
        <w:tc>
          <w:tcPr>
            <w:tcW w:w="10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5300</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104</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Подстанция</w:t>
            </w:r>
          </w:p>
        </w:tc>
        <w:tc>
          <w:tcPr>
            <w:tcW w:w="6003" w:type="dxa"/>
            <w:gridSpan w:val="4"/>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ул.Дорожная, д.2</w:t>
            </w:r>
          </w:p>
        </w:tc>
        <w:tc>
          <w:tcPr>
            <w:tcW w:w="106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15525</w:t>
            </w:r>
          </w:p>
        </w:tc>
        <w:tc>
          <w:tcPr>
            <w:tcW w:w="10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11500</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50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105</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Проезды и площадки</w:t>
            </w:r>
          </w:p>
        </w:tc>
        <w:tc>
          <w:tcPr>
            <w:tcW w:w="6003" w:type="dxa"/>
            <w:gridSpan w:val="4"/>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ул.Дорожная, д.2</w:t>
            </w:r>
          </w:p>
        </w:tc>
        <w:tc>
          <w:tcPr>
            <w:tcW w:w="106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167600</w:t>
            </w:r>
          </w:p>
        </w:tc>
        <w:tc>
          <w:tcPr>
            <w:tcW w:w="10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96200</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03.02.09</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главы Макарьевского муниципального района от 03.02.2009 №35</w:t>
            </w:r>
          </w:p>
        </w:tc>
      </w:tr>
      <w:tr w:rsidR="00F601E6" w:rsidRPr="001E5FAB" w:rsidTr="00376885">
        <w:trPr>
          <w:trHeight w:val="125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106</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Сквер Победы</w:t>
            </w:r>
          </w:p>
        </w:tc>
        <w:tc>
          <w:tcPr>
            <w:tcW w:w="388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ул.ННабережная</w:t>
            </w: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8470 кв.м.</w:t>
            </w:r>
          </w:p>
        </w:tc>
        <w:tc>
          <w:tcPr>
            <w:tcW w:w="106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12900</w:t>
            </w:r>
          </w:p>
        </w:tc>
        <w:tc>
          <w:tcPr>
            <w:tcW w:w="10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r>
      <w:tr w:rsidR="00F601E6" w:rsidRPr="001E5FAB" w:rsidTr="00376885">
        <w:trPr>
          <w:trHeight w:val="125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107</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Старый сад</w:t>
            </w:r>
          </w:p>
        </w:tc>
        <w:tc>
          <w:tcPr>
            <w:tcW w:w="388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Груздева</w:t>
            </w: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21675</w:t>
            </w:r>
          </w:p>
        </w:tc>
        <w:tc>
          <w:tcPr>
            <w:tcW w:w="106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29900</w:t>
            </w:r>
          </w:p>
        </w:tc>
        <w:tc>
          <w:tcPr>
            <w:tcW w:w="10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r>
      <w:tr w:rsidR="00F601E6" w:rsidRPr="001E5FAB" w:rsidTr="00376885">
        <w:trPr>
          <w:trHeight w:val="125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108</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 xml:space="preserve">Сквер </w:t>
            </w:r>
          </w:p>
        </w:tc>
        <w:tc>
          <w:tcPr>
            <w:tcW w:w="388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пл. Революции</w:t>
            </w: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1074 кв.м</w:t>
            </w:r>
          </w:p>
        </w:tc>
        <w:tc>
          <w:tcPr>
            <w:tcW w:w="106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2100</w:t>
            </w:r>
          </w:p>
        </w:tc>
        <w:tc>
          <w:tcPr>
            <w:tcW w:w="10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r>
      <w:tr w:rsidR="00F601E6" w:rsidRPr="001E5FAB" w:rsidTr="00376885">
        <w:trPr>
          <w:trHeight w:val="125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109</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Кладбище</w:t>
            </w:r>
          </w:p>
        </w:tc>
        <w:tc>
          <w:tcPr>
            <w:tcW w:w="388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ул.Валовая</w:t>
            </w: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68470 кв.м.</w:t>
            </w:r>
          </w:p>
        </w:tc>
        <w:tc>
          <w:tcPr>
            <w:tcW w:w="106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95300</w:t>
            </w:r>
          </w:p>
        </w:tc>
        <w:tc>
          <w:tcPr>
            <w:tcW w:w="10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r>
      <w:tr w:rsidR="00F601E6" w:rsidRPr="001E5FAB" w:rsidTr="00376885">
        <w:trPr>
          <w:trHeight w:val="1250"/>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110</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 xml:space="preserve">Сквер </w:t>
            </w:r>
          </w:p>
        </w:tc>
        <w:tc>
          <w:tcPr>
            <w:tcW w:w="388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Б.Советская</w:t>
            </w: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1025 кв.м.</w:t>
            </w:r>
          </w:p>
        </w:tc>
        <w:tc>
          <w:tcPr>
            <w:tcW w:w="106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5000</w:t>
            </w:r>
          </w:p>
        </w:tc>
        <w:tc>
          <w:tcPr>
            <w:tcW w:w="10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r>
      <w:tr w:rsidR="00F601E6" w:rsidRPr="001E5FAB" w:rsidTr="00376885">
        <w:trPr>
          <w:trHeight w:val="8027"/>
        </w:trPr>
        <w:tc>
          <w:tcPr>
            <w:tcW w:w="6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111</w:t>
            </w:r>
          </w:p>
        </w:tc>
        <w:tc>
          <w:tcPr>
            <w:tcW w:w="199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cs="Times New Roman"/>
                <w:kern w:val="0"/>
                <w:sz w:val="16"/>
                <w:szCs w:val="16"/>
                <w:lang w:val="ru-RU" w:eastAsia="ru-RU"/>
              </w:rPr>
            </w:pPr>
            <w:r>
              <w:rPr>
                <w:rFonts w:cs="Times New Roman"/>
                <w:kern w:val="0"/>
                <w:sz w:val="16"/>
                <w:szCs w:val="16"/>
                <w:lang w:val="ru-RU" w:eastAsia="ru-RU"/>
              </w:rPr>
              <w:t xml:space="preserve">Улицы города,  («Северный» м/р-н., «Юбилейный» м/р-н., 12 кв. м/р-н., 21 кв. м/р-н., 23 кв. м/р-н., 27 кв. м/р-н., 8 Марта ул., Б.Советская ул., Базовая ул., Базовый пер., Белошейно ул., Береговой пер., Больничная ул., Больничный пер., В.Набережная ул., Валовая ул., Ветлужская ул., Ветлужский пер., Володина пер., Володина ул., Гагарина ул., Гаево ул., Груздева ул., Дорожная ул., Дорожный пер., Заводская ул., Заводской пер., Западный пер., Затонская ул., Захариха ул., Зеленая ул., Зеленый пер., Кадыйская ул., Катанова ул., Ковровская ул., Комсомольский пер., Кордон ул., Лесная ул., М.Советская ул., М.Филино ул., Макарьевский пер., Мантуровский пер., Мелиораторов пер., Молодежная ул., Н.Набережная ул., Н- Валовая ул., Нейский пер., Н-Кузнецкая ул., Н-Кузнецкий пер., Новоселов ул., Окружная ул., Октябрьская ул., Первомайская ул., Площадная ул., Подгорная ул., Подстанция 2 ул., Полевой пер., Понизовский пер., Пролетарская ул., Революции пл., Речной пер., Рябиновая ул., Садовая ул., Северная ул., Спортивный пер., </w:t>
            </w:r>
          </w:p>
        </w:tc>
        <w:tc>
          <w:tcPr>
            <w:tcW w:w="388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w:t>
            </w:r>
          </w:p>
        </w:tc>
        <w:tc>
          <w:tcPr>
            <w:tcW w:w="212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756500 кв.м.</w:t>
            </w:r>
          </w:p>
        </w:tc>
        <w:tc>
          <w:tcPr>
            <w:tcW w:w="106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1328127</w:t>
            </w:r>
          </w:p>
        </w:tc>
        <w:tc>
          <w:tcPr>
            <w:tcW w:w="10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12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r>
    </w:tbl>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tbl>
      <w:tblPr>
        <w:tblW w:w="14790" w:type="dxa"/>
        <w:tblLayout w:type="fixed"/>
        <w:tblCellMar>
          <w:left w:w="30" w:type="dxa"/>
          <w:right w:w="30" w:type="dxa"/>
        </w:tblCellMar>
        <w:tblLook w:val="0000"/>
      </w:tblPr>
      <w:tblGrid>
        <w:gridCol w:w="833"/>
        <w:gridCol w:w="1760"/>
        <w:gridCol w:w="2010"/>
        <w:gridCol w:w="1807"/>
        <w:gridCol w:w="1720"/>
        <w:gridCol w:w="10"/>
        <w:gridCol w:w="1400"/>
        <w:gridCol w:w="1290"/>
        <w:gridCol w:w="900"/>
        <w:gridCol w:w="1440"/>
        <w:gridCol w:w="720"/>
        <w:gridCol w:w="900"/>
      </w:tblGrid>
      <w:tr w:rsidR="00F601E6" w:rsidRPr="001E5FAB" w:rsidTr="00F23B39">
        <w:trPr>
          <w:trHeight w:val="683"/>
        </w:trPr>
        <w:tc>
          <w:tcPr>
            <w:tcW w:w="6410" w:type="dxa"/>
            <w:gridSpan w:val="4"/>
            <w:tcBorders>
              <w:top w:val="single" w:sz="2" w:space="0" w:color="000000"/>
              <w:left w:val="single" w:sz="2" w:space="0" w:color="000000"/>
              <w:bottom w:val="single" w:sz="2" w:space="0" w:color="000000"/>
              <w:right w:val="nil"/>
            </w:tcBorders>
          </w:tcPr>
          <w:p w:rsidR="00F601E6" w:rsidRDefault="00F601E6">
            <w:pPr>
              <w:widowControl/>
              <w:suppressAutoHyphens w:val="0"/>
              <w:autoSpaceDE w:val="0"/>
              <w:adjustRightInd w:val="0"/>
              <w:jc w:val="center"/>
              <w:rPr>
                <w:rFonts w:ascii="Arial" w:hAnsi="Arial" w:cs="Arial"/>
                <w:b/>
                <w:bCs/>
                <w:kern w:val="0"/>
                <w:sz w:val="28"/>
                <w:szCs w:val="28"/>
                <w:lang w:val="ru-RU" w:eastAsia="ru-RU"/>
              </w:rPr>
            </w:pPr>
            <w:r>
              <w:rPr>
                <w:rFonts w:ascii="Arial" w:hAnsi="Arial" w:cs="Arial"/>
                <w:b/>
                <w:bCs/>
                <w:kern w:val="0"/>
                <w:sz w:val="28"/>
                <w:szCs w:val="28"/>
                <w:lang w:val="ru-RU" w:eastAsia="ru-RU"/>
              </w:rPr>
              <w:t>Раздел 1. Муниципальное недвижимое имущество (Жилой фонд)</w:t>
            </w:r>
          </w:p>
        </w:tc>
        <w:tc>
          <w:tcPr>
            <w:tcW w:w="1730" w:type="dxa"/>
            <w:gridSpan w:val="2"/>
            <w:tcBorders>
              <w:top w:val="single" w:sz="2" w:space="0" w:color="000000"/>
              <w:left w:val="nil"/>
              <w:bottom w:val="single" w:sz="2" w:space="0" w:color="000000"/>
              <w:right w:val="nil"/>
            </w:tcBorders>
          </w:tcPr>
          <w:p w:rsidR="00F601E6" w:rsidRDefault="00F601E6">
            <w:pPr>
              <w:widowControl/>
              <w:suppressAutoHyphens w:val="0"/>
              <w:autoSpaceDE w:val="0"/>
              <w:adjustRightInd w:val="0"/>
              <w:jc w:val="center"/>
              <w:rPr>
                <w:rFonts w:ascii="Arial" w:hAnsi="Arial" w:cs="Arial"/>
                <w:b/>
                <w:bCs/>
                <w:kern w:val="0"/>
                <w:sz w:val="28"/>
                <w:szCs w:val="28"/>
                <w:lang w:val="ru-RU" w:eastAsia="ru-RU"/>
              </w:rPr>
            </w:pPr>
          </w:p>
        </w:tc>
        <w:tc>
          <w:tcPr>
            <w:tcW w:w="1400" w:type="dxa"/>
            <w:tcBorders>
              <w:top w:val="single" w:sz="2" w:space="0" w:color="000000"/>
              <w:left w:val="nil"/>
              <w:bottom w:val="single" w:sz="2" w:space="0" w:color="000000"/>
              <w:right w:val="nil"/>
            </w:tcBorders>
          </w:tcPr>
          <w:p w:rsidR="00F601E6" w:rsidRDefault="00F601E6">
            <w:pPr>
              <w:widowControl/>
              <w:suppressAutoHyphens w:val="0"/>
              <w:autoSpaceDE w:val="0"/>
              <w:adjustRightInd w:val="0"/>
              <w:jc w:val="center"/>
              <w:rPr>
                <w:rFonts w:ascii="Arial" w:hAnsi="Arial" w:cs="Arial"/>
                <w:b/>
                <w:bCs/>
                <w:kern w:val="0"/>
                <w:sz w:val="28"/>
                <w:szCs w:val="28"/>
                <w:lang w:val="ru-RU" w:eastAsia="ru-RU"/>
              </w:rPr>
            </w:pPr>
          </w:p>
        </w:tc>
        <w:tc>
          <w:tcPr>
            <w:tcW w:w="1290" w:type="dxa"/>
            <w:tcBorders>
              <w:top w:val="single" w:sz="2" w:space="0" w:color="000000"/>
              <w:left w:val="nil"/>
              <w:bottom w:val="single" w:sz="2" w:space="0" w:color="000000"/>
              <w:right w:val="nil"/>
            </w:tcBorders>
          </w:tcPr>
          <w:p w:rsidR="00F601E6" w:rsidRDefault="00F601E6">
            <w:pPr>
              <w:widowControl/>
              <w:suppressAutoHyphens w:val="0"/>
              <w:autoSpaceDE w:val="0"/>
              <w:adjustRightInd w:val="0"/>
              <w:jc w:val="center"/>
              <w:rPr>
                <w:rFonts w:ascii="Arial" w:hAnsi="Arial" w:cs="Arial"/>
                <w:b/>
                <w:bCs/>
                <w:kern w:val="0"/>
                <w:sz w:val="28"/>
                <w:szCs w:val="28"/>
                <w:lang w:val="ru-RU" w:eastAsia="ru-RU"/>
              </w:rPr>
            </w:pPr>
          </w:p>
        </w:tc>
        <w:tc>
          <w:tcPr>
            <w:tcW w:w="900" w:type="dxa"/>
            <w:tcBorders>
              <w:top w:val="single" w:sz="2" w:space="0" w:color="000000"/>
              <w:left w:val="nil"/>
              <w:bottom w:val="single" w:sz="2" w:space="0" w:color="000000"/>
              <w:right w:val="nil"/>
            </w:tcBorders>
          </w:tcPr>
          <w:p w:rsidR="00F601E6" w:rsidRDefault="00F601E6">
            <w:pPr>
              <w:widowControl/>
              <w:suppressAutoHyphens w:val="0"/>
              <w:autoSpaceDE w:val="0"/>
              <w:adjustRightInd w:val="0"/>
              <w:jc w:val="center"/>
              <w:rPr>
                <w:rFonts w:ascii="Arial" w:hAnsi="Arial" w:cs="Arial"/>
                <w:b/>
                <w:bCs/>
                <w:kern w:val="0"/>
                <w:sz w:val="28"/>
                <w:szCs w:val="28"/>
                <w:lang w:val="ru-RU" w:eastAsia="ru-RU"/>
              </w:rPr>
            </w:pPr>
          </w:p>
        </w:tc>
        <w:tc>
          <w:tcPr>
            <w:tcW w:w="1440" w:type="dxa"/>
            <w:tcBorders>
              <w:top w:val="single" w:sz="2" w:space="0" w:color="000000"/>
              <w:left w:val="nil"/>
              <w:bottom w:val="single" w:sz="2" w:space="0" w:color="000000"/>
              <w:right w:val="nil"/>
            </w:tcBorders>
          </w:tcPr>
          <w:p w:rsidR="00F601E6" w:rsidRDefault="00F601E6">
            <w:pPr>
              <w:widowControl/>
              <w:suppressAutoHyphens w:val="0"/>
              <w:autoSpaceDE w:val="0"/>
              <w:adjustRightInd w:val="0"/>
              <w:jc w:val="center"/>
              <w:rPr>
                <w:rFonts w:ascii="Arial" w:hAnsi="Arial" w:cs="Arial"/>
                <w:b/>
                <w:bCs/>
                <w:kern w:val="0"/>
                <w:sz w:val="28"/>
                <w:szCs w:val="28"/>
                <w:lang w:val="ru-RU" w:eastAsia="ru-RU"/>
              </w:rPr>
            </w:pPr>
          </w:p>
        </w:tc>
        <w:tc>
          <w:tcPr>
            <w:tcW w:w="720" w:type="dxa"/>
            <w:tcBorders>
              <w:top w:val="single" w:sz="2" w:space="0" w:color="000000"/>
              <w:left w:val="nil"/>
              <w:bottom w:val="single" w:sz="2" w:space="0" w:color="000000"/>
              <w:right w:val="single" w:sz="2" w:space="0" w:color="000000"/>
            </w:tcBorders>
          </w:tcPr>
          <w:p w:rsidR="00F601E6" w:rsidRDefault="00F601E6">
            <w:pPr>
              <w:widowControl/>
              <w:suppressAutoHyphens w:val="0"/>
              <w:autoSpaceDE w:val="0"/>
              <w:adjustRightInd w:val="0"/>
              <w:jc w:val="center"/>
              <w:rPr>
                <w:rFonts w:ascii="Arial" w:hAnsi="Arial" w:cs="Arial"/>
                <w:b/>
                <w:bCs/>
                <w:kern w:val="0"/>
                <w:sz w:val="28"/>
                <w:szCs w:val="28"/>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F23B39">
        <w:trPr>
          <w:trHeight w:val="150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ascii="Arial" w:hAnsi="Arial" w:cs="Arial"/>
                <w:kern w:val="0"/>
                <w:sz w:val="20"/>
                <w:szCs w:val="20"/>
                <w:lang w:val="ru-RU" w:eastAsia="ru-RU"/>
              </w:rPr>
            </w:pPr>
            <w:r>
              <w:rPr>
                <w:rFonts w:ascii="Arial" w:hAnsi="Arial" w:cs="Arial"/>
                <w:kern w:val="0"/>
                <w:sz w:val="20"/>
                <w:szCs w:val="20"/>
                <w:lang w:val="ru-RU" w:eastAsia="ru-RU"/>
              </w:rPr>
              <w:t>№ п/п</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ascii="Arial" w:hAnsi="Arial" w:cs="Arial"/>
                <w:kern w:val="0"/>
                <w:sz w:val="20"/>
                <w:szCs w:val="20"/>
                <w:lang w:val="ru-RU" w:eastAsia="ru-RU"/>
              </w:rPr>
            </w:pPr>
            <w:r>
              <w:rPr>
                <w:rFonts w:ascii="Arial" w:hAnsi="Arial" w:cs="Arial"/>
                <w:kern w:val="0"/>
                <w:sz w:val="20"/>
                <w:szCs w:val="20"/>
                <w:lang w:val="ru-RU" w:eastAsia="ru-RU"/>
              </w:rPr>
              <w:t>Наименование недвижимого имущества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ascii="Arial" w:hAnsi="Arial" w:cs="Arial"/>
                <w:kern w:val="0"/>
                <w:sz w:val="20"/>
                <w:szCs w:val="20"/>
                <w:lang w:val="ru-RU" w:eastAsia="ru-RU"/>
              </w:rPr>
            </w:pPr>
            <w:r>
              <w:rPr>
                <w:rFonts w:ascii="Arial" w:hAnsi="Arial" w:cs="Arial"/>
                <w:kern w:val="0"/>
                <w:sz w:val="20"/>
                <w:szCs w:val="20"/>
                <w:lang w:val="ru-RU" w:eastAsia="ru-RU"/>
              </w:rPr>
              <w:t>Адрес (местоположение) недвижимого имущества</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ascii="Arial" w:hAnsi="Arial" w:cs="Arial"/>
                <w:kern w:val="0"/>
                <w:sz w:val="20"/>
                <w:szCs w:val="20"/>
                <w:lang w:val="ru-RU" w:eastAsia="ru-RU"/>
              </w:rPr>
            </w:pPr>
            <w:r>
              <w:rPr>
                <w:rFonts w:ascii="Arial" w:hAnsi="Arial" w:cs="Arial"/>
                <w:kern w:val="0"/>
                <w:sz w:val="20"/>
                <w:szCs w:val="20"/>
                <w:lang w:val="ru-RU" w:eastAsia="ru-RU"/>
              </w:rPr>
              <w:t>Кадастровый номер</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ascii="Arial" w:hAnsi="Arial" w:cs="Arial"/>
                <w:kern w:val="0"/>
                <w:sz w:val="20"/>
                <w:szCs w:val="20"/>
                <w:lang w:val="ru-RU" w:eastAsia="ru-RU"/>
              </w:rPr>
            </w:pPr>
            <w:r>
              <w:rPr>
                <w:rFonts w:ascii="Arial" w:hAnsi="Arial" w:cs="Arial"/>
                <w:kern w:val="0"/>
                <w:sz w:val="20"/>
                <w:szCs w:val="20"/>
                <w:lang w:val="ru-RU" w:eastAsia="ru-RU"/>
              </w:rPr>
              <w:t>Физические свойства (площадь, протяженность и т.д.)</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ascii="Arial" w:hAnsi="Arial" w:cs="Arial"/>
                <w:kern w:val="0"/>
                <w:sz w:val="20"/>
                <w:szCs w:val="20"/>
                <w:lang w:val="ru-RU" w:eastAsia="ru-RU"/>
              </w:rPr>
            </w:pPr>
            <w:r>
              <w:rPr>
                <w:rFonts w:ascii="Arial" w:hAnsi="Arial" w:cs="Arial"/>
                <w:kern w:val="0"/>
                <w:sz w:val="20"/>
                <w:szCs w:val="20"/>
                <w:lang w:val="ru-RU" w:eastAsia="ru-RU"/>
              </w:rPr>
              <w:t>Балансовая стоимость</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ascii="Arial" w:hAnsi="Arial" w:cs="Arial"/>
                <w:kern w:val="0"/>
                <w:sz w:val="20"/>
                <w:szCs w:val="20"/>
                <w:lang w:val="ru-RU" w:eastAsia="ru-RU"/>
              </w:rPr>
            </w:pPr>
            <w:r>
              <w:rPr>
                <w:rFonts w:ascii="Arial" w:hAnsi="Arial" w:cs="Arial"/>
                <w:kern w:val="0"/>
                <w:sz w:val="20"/>
                <w:szCs w:val="20"/>
                <w:lang w:val="ru-RU" w:eastAsia="ru-RU"/>
              </w:rPr>
              <w:t>Начисленная амортизация</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ascii="Arial" w:hAnsi="Arial" w:cs="Arial"/>
                <w:kern w:val="0"/>
                <w:sz w:val="20"/>
                <w:szCs w:val="20"/>
                <w:lang w:val="ru-RU" w:eastAsia="ru-RU"/>
              </w:rPr>
            </w:pPr>
            <w:r>
              <w:rPr>
                <w:rFonts w:ascii="Arial" w:hAnsi="Arial" w:cs="Arial"/>
                <w:kern w:val="0"/>
                <w:sz w:val="20"/>
                <w:szCs w:val="20"/>
                <w:lang w:val="ru-RU" w:eastAsia="ru-RU"/>
              </w:rPr>
              <w:t>Кадастровая стоимость</w:t>
            </w: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ascii="Arial" w:hAnsi="Arial" w:cs="Arial"/>
                <w:kern w:val="0"/>
                <w:sz w:val="20"/>
                <w:szCs w:val="20"/>
                <w:lang w:val="ru-RU" w:eastAsia="ru-RU"/>
              </w:rPr>
            </w:pPr>
            <w:r>
              <w:rPr>
                <w:rFonts w:ascii="Arial" w:hAnsi="Arial" w:cs="Arial"/>
                <w:kern w:val="0"/>
                <w:sz w:val="20"/>
                <w:szCs w:val="20"/>
                <w:lang w:val="ru-RU" w:eastAsia="ru-RU"/>
              </w:rPr>
              <w:t>Дата возникновения и прекращения права муниципальной собственности</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ascii="Arial" w:hAnsi="Arial" w:cs="Arial"/>
                <w:kern w:val="0"/>
                <w:sz w:val="20"/>
                <w:szCs w:val="20"/>
                <w:lang w:val="ru-RU" w:eastAsia="ru-RU"/>
              </w:rPr>
            </w:pPr>
            <w:r>
              <w:rPr>
                <w:rFonts w:ascii="Arial" w:hAnsi="Arial" w:cs="Arial"/>
                <w:kern w:val="0"/>
                <w:sz w:val="20"/>
                <w:szCs w:val="20"/>
                <w:lang w:val="ru-RU" w:eastAsia="ru-RU"/>
              </w:rPr>
              <w:t>Документ основание возникновения права муниципальной собственности</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ascii="Arial" w:hAnsi="Arial" w:cs="Arial"/>
                <w:kern w:val="0"/>
                <w:sz w:val="20"/>
                <w:szCs w:val="20"/>
                <w:lang w:val="ru-RU" w:eastAsia="ru-RU"/>
              </w:rPr>
            </w:pPr>
            <w:r>
              <w:rPr>
                <w:rFonts w:ascii="Arial" w:hAnsi="Arial" w:cs="Arial"/>
                <w:kern w:val="0"/>
                <w:sz w:val="20"/>
                <w:szCs w:val="20"/>
                <w:lang w:val="ru-RU" w:eastAsia="ru-RU"/>
              </w:rPr>
              <w:t>Сведения о правообладателе</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жилой двухквартирный дом</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область, г.Макарьев, пер.Белошейно, д.1, кв.1</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44:09:160221:67  580мкв</w:t>
            </w:r>
          </w:p>
        </w:tc>
        <w:tc>
          <w:tcPr>
            <w:tcW w:w="1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65,6/44,4          Гордин А.М.</w:t>
            </w:r>
          </w:p>
        </w:tc>
        <w:tc>
          <w:tcPr>
            <w:tcW w:w="141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жилой двухквартирный дом</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область, г.Макарьев, пер.Белошейно, д.1, кв.2</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44:09:160221:68  580мкв</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66,2/44,9       Захарова Т.В.</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207492</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семиквартирном жилом доме</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область, г.Макарьев, ул. Б.Советская, д.18, кв 7  п/арх</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50,29/35,9   Тарасенко</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15240</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область, г.Макарьев, ул. Б.Советская, д.16, кв6   п/арх</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44:09:160219:15 645 — общ.уч.</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18,48/7,81 (свободна)</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28745</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область, г.Макарьев, ул. Б.Советская, д.3, кв4</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13,22/13,2      Горланов Л.П.</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81905</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область, г.Макарьев, ул. Б.Советская, д.43, кв4</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44:09:160212:53  537</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31,73/24,46  Зимарин В.А.</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50395</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область, г.Макарьев, ул. Б.Советская, д.15, кв1 п/арх</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44:09:160220:22 744 м.кв</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22,46/14,7  Зимарина Т.В.</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55692</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8</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область, г.Макарьев, ул. Б.Советская, д.14, кв2  п/арх</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23,46/13,72 (свободно)</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38373</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область, г.Макарьев, ул. Б.Советская, д.14, кв3  п/арх</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28,91/12,63   Аксёнов В.И.</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38373</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область, г.Макарьев, ул. Б.Советская, д.14, кв4  п/арх</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50,57/34,06   Куликова Т.Б.</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38373</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11</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область, г.Макарьев, ул. Б.Советская, д.10/2, кв2  п/арх</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44:09:160219:16   750 О.уч.</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68,11  Малышеваа</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101075</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12</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область, г.Макарьев, ул. Б.Советская, д.41, кв11</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44:09:160212:56-2502-о.у.</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35,44/24,1   Красноперов А.Н.</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39266</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13</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Помещение в здании магазина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область, г.Макарьев, ул. Б.Советская, д.17 п/арх</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44:09:1602204:4   797</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одноэтажное, пл. 24,51 кв.м</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3540</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14</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ул.Белошейно, д.105. кв.1</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44:09:160248:7  1156 мкв</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59,1/31,6      Сальникова А.И.</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113943</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жилой одноквартирный дом</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ул.Белошейно, д.106</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44:09:160248:54  4500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39,3/30 Колосов А.А.</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35200</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16</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двухквартирный жилой дом</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область, г.Макарьев, ул.Белошейно, д.110, кв.2</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44:09:160248:14   511 мкв</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69,6/43,3      Аксёнова Н.М.</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76038</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17</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Н.Валовая, д.1»б», кв2</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44:09:160237:10  903-о.уч</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52,2/35,7 Крюкова Н.Н.</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171443</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18</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Ветлужская, д.2/1, кв.2</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44:09:1602116  321 квм</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22,3/14,37   Кушакова И.А.</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30413</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19</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В.Набережная, д.81, кв.2</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44:09:160207:10  527 квм</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Крюкова Н.Д.</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34402</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20</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четырехквартирном жилом доме</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Гаёво, д.58, кв.4</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44:09:160234:78  346в.м.</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26,11\18,32     Сухинина Г.Л.</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25125</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21</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Груздева, д.17, кв2</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44:09:160215:24   1175 кв.м.о.у.</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19,83+24,56(11,36+14,7)   Мегалинский М</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51022</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22</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Груздева, д.17, кв3</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44:09:160215:24   1175 кв.м.о.у.</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25,63/13,28       Малышева</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51022</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23</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ул.Зеленая, д.21, кв.5</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44:09:160205:22     380,0 кв.м.</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38,2/24,8      Куликова В.В.</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62407</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24</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ул.Зеленая, д.27, кв.1</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44:09:160205:25     1000,0 кв.м.</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38,2/23,71        Громов В.В.</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54375</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25</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ул.Зеленая, д.23, кв.2-3</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44:09:160205:23     1592,0 кв.м.</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46,32+9,11(22,6+9,11)      Панихина А.К</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60457</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26</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ул.Зеленая, д.23, кв.5</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44:09:160205:23     1592,0 кв.м.</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37,68/23,03   Смирнова Г.П.</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60457</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27</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ул.Зеленая, д.23, кв.10</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44:09:160205:23     1592,0 кв.м.</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37,78/22,99     Смородин В.Е.</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60457</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28</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ул.Зеленая, д.32, кв.1</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44:09:160204:6     1215,0 кв.м.</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26,72/20,91</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45865</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29</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ул.Зеленая, д.32, кв.2</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44:09:160204:6     1215,0 кв.м.</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26,11\18,32    Илина О.А.</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45865</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30</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ул.Зеленая, д.32, кв.3</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44:09:160204:6     1215,0 кв.м.</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26,32/19,72   Воронина Г.Л.</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45865</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31</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ул.Зеленая, д.32, кв.4</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44:09:160204:6     1215,0 кв.м.</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26,32\19,46      Сухинин П.И.</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45865</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32</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Катанова д.155 кв.8</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44-44-05/001/2012-0099</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51,3</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73420</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30.12.11</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Решение Макарьевского районнного суда от19.12.2011</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33</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пер.Комсомольский, д.9 кв.2</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44-44-05/001/2009-323</w:t>
            </w:r>
          </w:p>
        </w:tc>
        <w:tc>
          <w:tcPr>
            <w:tcW w:w="3130"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54,6/41,4     Ваева Г.Н.</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25.06.10</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Решение Макарьевского районнного суда от19.25.06.2010</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34</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пер.Комсомольский, д.6 кв.2</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44:09:160223:70   756,0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47,1      Шиганов</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35</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четырехквартирном жилом доме</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Катанова, д.167, кв.3</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44:09:160210:40    1560,0 кв.м.</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26,19/18,89     Валеева Е.А.</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68991</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36</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четырехквартирном жилом доме</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Катанова, д.167, кв.4</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44:09:160210:40    1560,0 кв.м.</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26,0/18,86       Комиссарова Е.Л.</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68991</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37</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Катанова, д.123, кв.1</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44:09:160223:79   819,0 кв.м.</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37,9/18 Баранова В.Н.</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93860</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38</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Катанова, д.123, кв.2</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44:09:160223:79   819,0 кв.м.</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37,6/18   (временно свободна)</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93860</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39</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Катанова, д.123, кв.3</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44:09:160223:79   819,0 кв.м.</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37,7/18     Павловская М.С.</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93860</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40</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Катанова, д.123, кв.4</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44:09:160223:79   819,0 кв.м.</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37.6/18   Лебедева</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93860</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41</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Катанова, д.123, кв.5</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44:09:160223:79   819,0 кв.м.</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37,1/18   Протасова А.Н.</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93860</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42</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Катанова, д.123, кв.6</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44:09:160223:79   819,0 кв.м.</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37,4/18   Кораблева Т.Н.</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93860</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43</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Катанова, д.123, кв.7</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44:09:160223:79   819,0 кв.м.</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37,5/18       Нестеров Н.</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93860</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Катанова, д.123, кв.8</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44:09:160223:79   819,0 кв.м.</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37,3/18        Копылова Е.Ф.</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93860</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45</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жилой одноквартирный дом</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ул.Катанова, д.177</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44:09:160210:35   660,0 кв.м.</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34,8/25,2     Туктарова  И.А.</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46780</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46</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 Макарьев, ул. Ковровская, д.21, кв2</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44:09:160213:50   537,0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52,7/41,77</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80322,35</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47</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 Макарьев, ул. Ковровская, д.9, кв8</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8,41/8,41   (временно свободна)</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25382</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48</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 Макарьев, ул. Ковровская, д.21, кв1</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44:09:160213:50   537,0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34,75/19,61</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37737,65</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49</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 Макарьев, ул. Ковровская, д.24, кв1</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44,9       Коликов</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67500</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50</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 Макарьев, ул. Ковровская, д.24, кв2</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45/34,3       Герасимов А.Н.</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67500</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51</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п.Комсомолка, ул.Железнодорожная, д.28, кв.1</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47,4/35,4      Тетенёв А.Н.</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12583</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52</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п.Комсомолка, ул.Железнодорожная, д.23, кв.1</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44:09:061601:46  1363,5 кв.м</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44,3/33,3    Филатов В.П.</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63706</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53</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трехквартирном жилом доме</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п.Комсомолка, ул.Железнодорожная, д.17, кв.3</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44:09:061601:41  90 кв.м</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53,7/29,1    Жердина М.И.</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32807</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54</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п.Комсомолка, ул.Железнодорожная, д.40, кв.1</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23,4/13,6           Акулов Н.А.</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19243</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55</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п.Комсомолка, ул.Железнодорожная, д.40, кв.2</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23,4/13,6      Барабошкина Т.А.</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19243</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56</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жилой одноквартирный дом</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п.Комсомолка, ул.Заречная, д.23</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44:09:061601:82  260 кв.м</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54,7\38.2   Колебин А.И.</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63750</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57</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жилой одноквартирный дом</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п.Комсомолка, ул.Заречная, д.38</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38,4/23.9    Смирнов А.Л</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16608</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58</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п.Комсомолка, ул.Заречная, д.21, кв.2</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58,1/38,0    Чамина Л.Ф.</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54990</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59</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п.Комсомолка, ул.Заречная, д.21, кв.5</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44:09:1602005:22    380,0 кв.м.</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38,2(24,8)    Куликова В.В.</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62407</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60</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жилой  одноквартирный дом</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 Комсомолка, ул. Комсомольская, д.15</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45,2/23,5         Чамин В.И.</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23065</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61</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здание столовой</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 Комсомолка, ул. Комсомольская, д.  б/н</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одноэтажное, пл.104 кв.м. (временно не используется)</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272768</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62</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Косторомская обл., г.Макарьев, п.Комсомолка, ул. Новая, д.1, кв.1</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44:09:061601:108   859,0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24,7/14,3    Белова В.П.</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8883</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63</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Косторомская обл., г.Макарьев, п.Комсомолка, ул. Новая, д.1, кв.2</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44:09:061601:109   59,0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31,5/23,5     Зуева А К</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8883</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64</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Косторомская обл., г.Макарьев, п.Комсомолка, ул. Новая, д.30, кв.1</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34,7/20,6       Смирнов А.В.</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17971</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65</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Косторомская обл., г.Макарьев, п.Комсомолка, ул. Новая, д.7, кв.2</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45,6/35,6       Шаров В.Ю.</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25769</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66</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Косторомская обл., г.Макарьев, п.Комсомолка, ул. Новая, д.10, кв.2</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22,1/15,4    Корепова О.П.</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13218</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67</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Косторомская обл., г.Макарьев, п.Комсомолка, ул. Новая, д.1б, кв.2</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52,2/35,7 Крюкова Н.Н.</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171443</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68</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Косторомская обл., г.Макарьев, п.Комсомолка, ул. Новая, д.4, кв.1</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44,3/33,9      Нефёдов А.И.</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32583</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69</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Косторомская обл., г.Макарьев, п.Комсомолка, ул. Новая, д.4, кв.2</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44,3/33,8     Корсаков С.А.</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32583</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70</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Косторомская обл., г.Макарьев, п.Комсомолка, ул. Новая, д.2, кв.2</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42,8/31,5    Щеглов А.Б.</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65165</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71</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доме</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Косторомская обл., г.Макарьев, п.Комсомолка, пер. Рабочий, д.3, кв.2</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39,6/30,1   (временно свободна</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22034</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72</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доме</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Косторомская обл., г.Макарьев, п.Комсомолка, пер. Рабочий, д.11, кв.1</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46,5/36,6      Талицин В.Н.</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22127</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73</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доме</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Косторомская обл., г.Макарьев, п.Комсомолка, пер. Школьный, д.4, кв.1</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45,7/35,3        Лазарева А.И.</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55282</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74</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Н.Набережная, д.46, кв.3</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44:09:160230:29  956,0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38,5/22,75             Шелудченко О</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39300</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75</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Н.Набережная, д.8, кв.1 п/арх</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44:09:160223:9  1653,0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31,7/21,85     Смирнова Н.Г.</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49549</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76</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четырехквартирном жилом доме</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Костромскаяобл., г.Макарьев, Нефтебаза, д.1, кв.2</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49,2/25,4      Бглич В.Д.</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130157</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77</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четырехквартирном жилом доме</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Костромскаяобл., г.Макарьев, Нефтебаза, д.1, кв.3</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29,6/19    Герасимчук К.Ф.</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97500</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78</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ул.Новоселов, д.5, кв.2</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44:09:160245:46   564,0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44,7/29,5   Гречухин С.Н.</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97500</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79</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пер.Макарьевский, д.4, кв.1</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44:09:160234:81    649 кв.м.</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56,6</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78250</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80</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пер.Макарьевский, д.4, кв.2</w:t>
            </w:r>
          </w:p>
        </w:tc>
        <w:tc>
          <w:tcPr>
            <w:tcW w:w="35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44:09:160234:80    649 кв.м.</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78250</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81</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пер.Макарьевский, д.9, кв.1</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44:09:160234:88   435,0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44,8/32,87    Теплов В.В.</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110027</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82</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жилой одноквартирный дом</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пер. Мантуровский, д.4</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36,16/30.1    Чистяков В.В.</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2765</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83</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трехквартирном жилом доме</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ул.Мелиораторов, д.7, кв.1</w:t>
            </w:r>
          </w:p>
        </w:tc>
        <w:tc>
          <w:tcPr>
            <w:tcW w:w="35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44:09:160102:37    3085 кв. м.</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19785</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84</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 xml:space="preserve">жилая квартира в многоквартирном доме </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мк-н 23 кв., д.5, кв.5</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44:09:160102:37    3085 кв. м.</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52,22/36,12       Павлова Н</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13699</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13699</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85</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 xml:space="preserve">жилая квартира в многоквартирном доме </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мк-н 23 кв., д13, кв.15</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44:09:160223:96   2978,2</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50,56/25,06   Черняева С.Л.</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13699</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86</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 xml:space="preserve">жилая квартира в многоквартирном доме </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мк-н 23 кв., д11, кв.6</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44:09:160223:9   2571,0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49,13/32,47   Гречухина И.Р.</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123064</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87</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 xml:space="preserve">жилая квартира в многоквартирном доме </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мк-н 23 кв., д25, кв.1</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 xml:space="preserve">44:09:160223:103    1651,0   </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44,7/27,4        Коновалов А.Н.</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124580</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88</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 xml:space="preserve">жилая квартира в многоквартирном доме </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мк-н 23 кв., д25, кв.8</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 xml:space="preserve">44:09:160223:103    1651,0   </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44,6/26,2</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124580</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89</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 xml:space="preserve">жилая квартира в многоквартирном доме </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мк-н 23 кв., д17, кв.6</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44:09:16023:99    1435,0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40,9/22,2      Седени С.А.</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103869</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90</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 xml:space="preserve">жилая квартира в многоквартирном доме </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мк-н 23 кв., д17, кв.10</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44:09:16023:99    1435,0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47,5/25,7     Гурин В.Ю.</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103869</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91</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 xml:space="preserve">жилая квартира в многоквартирном доме </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мк-н 23 кв., д19, кв.6</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44:09:160223:100    1434,0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41,6/23,4       Мокрушина К.В.</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110766</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92</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 xml:space="preserve">жилая квартира в многоквартирном доме </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мк-н 27 кв., д4, кв.5</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44:09:160209:45     5746,0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34,6/17    Ухов Е.Е.</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158037</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93</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 xml:space="preserve">жилая квартира в многоквартирном доме </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мк-н 27 кв., д3, кв.16</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36,9/16,0        Тимирбулатова</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169094</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94</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 xml:space="preserve">жилая квартира в многоквартирном доме </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мк-н 27 кв., д2, кв.8</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44:09:160209:50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34,5/17,7   Никонов А.В.</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9063</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95</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 xml:space="preserve">жилая квартира в многоквартирном доме </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мк-н 21  кв., д1, кв.12</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44:09:160221:74   2118,8</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48,3/25,6       Гурин А.Ю.</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139799</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96</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 xml:space="preserve">жилая квартира в многоквартирном доме </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мк-н 21  кв., д5, кв.7</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44:09:160227:25    1600,2</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61,1/38  Лысенков Ю.Д.</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130746</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97</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 xml:space="preserve">жилая квартира в многоквартирном доме </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мк-н 21  кв., д1, кв.16</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44:09:160221:5</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46/27,5    Дудин Н.К.</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139799</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98</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ул.М.Советская д.10, кв.1  п/арх</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44:09:160228:26   1042,0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49,53/25,51      Конторина Н.А.</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9490</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99</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ул.Окружная, д.20, кв.8 п/арх</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31.06/22,68       Белоусова О.А.</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55155</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100</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ул.Окружная, д.20, кв.9 п/арх</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44:09:160220:20   724 кв.м.</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30,28/20,2   Мартьянов А.А.</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55155</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101</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ул.Окружная, д.60, кв.4</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44:09:1602246:47      456,0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30,13/15,38     Обичкин Е.К.</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77585</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102</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жилой одноквартирный дом</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ул.Окружная, д.49</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48/35       Ермолова И.А.</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25974</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103</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жилой одноквартирный дом</w:t>
            </w:r>
          </w:p>
        </w:tc>
        <w:tc>
          <w:tcPr>
            <w:tcW w:w="5547" w:type="dxa"/>
            <w:gridSpan w:val="4"/>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ул.Окружная, д.44</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155091</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104</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ул.Октябрьская, д.21, кв.3</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44:09:160215:31   2840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54,67/36,63   Вязникова С.Н</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59241</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105</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ул.Октябрьская, д.21, кв.4</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44:09:160215:31   2840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25,22/20,9      Бычкова Ю.В.</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59241</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106</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ул.Октябрьская, д.25, кв.3</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44:09:160215:29   1295,0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15,9/10.1      Козлов</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39747</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107</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ул.Октябрьская, д.25, кв.5</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44:09:160215:29   1295,0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33,2/21,3      Акулова В.Я.</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39747</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108</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ул.Октябрьская, д.14, кв.2</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44:09:160218:18   1362,0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40,83/27,3       Степанова Т.В.</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63885</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109</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ул.Октябрьская, д.14, кв.4</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44:09:160218:18   1362,0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40,83/27,31    Харламова Л.Л.</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63885</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110</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Первомайская, д.12, кв.2 п/арх</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44:09:160222:16     1600,0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35,69/28,78       Мишагина Т.Н.</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50916</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111</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Первомайская, д.12, кв.5 п/арх</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44:09:160222:16     1600,0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41,89/32,79   Ботина Р.В.</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50916</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112</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четырехквартирном доме</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Первомайская, д.11, кв.1 п/арх</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44:09:460227:30    947,0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49.4/27,8     Илина Н.Б.</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34932</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113</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Первомайская, д.26, кв2</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44:09:160224:2      895,0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63,6/43,8        Слащева Г.Н.</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45827</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114</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Первомайская, д.73, кв1</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44:09:160237:41    240,5</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60,1/43,4         Шешина Т.Ф.</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43063</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115</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Первомайская, д.17, кв.4</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44:09:160227:109</w:t>
            </w:r>
          </w:p>
        </w:tc>
        <w:tc>
          <w:tcPr>
            <w:tcW w:w="3130"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43,1    Веселова  Л.А.</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10.10.13</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Решение Макарьевского районнного суда от15.08.2013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116</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ул.Площадная, д.12, кв.7</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44:09:160220:8    1332,0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26,93/13,7       Голубева Н.П.</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37613</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117</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ул.Площадная, д.12, кв.3</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44:09:160220:8    1332,0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27,18/13,88</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37613</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118</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ул.Площадная, д.73, кв.2</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44:09:160220:8    1332,0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Первская Т.В.</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59118</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119</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ул.Пролетарская, д.5, кв.6</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44:09:160218:40    1048,0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30,96/17,33      Заволокин С.И.</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38658</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120</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ул.Пролетарская, д.5, кв.7</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44:09:160218:40    1048,0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26,37/17.35      Шальнова Ф.И.</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38658</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00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121</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жилой дом</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ул.Пролетарская, д.16</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44:09:160219:61</w:t>
            </w:r>
          </w:p>
        </w:tc>
        <w:tc>
          <w:tcPr>
            <w:tcW w:w="3130"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52,9    (вренменно свободен)</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08.07.13</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Решение Макарьевского районного суда от 14.05.2013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122</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Подстанция 2 кв.1</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44:09:160101:68     1234.0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52.1/27,5     Степанов</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38645</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123</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ул.Подгорная, д.1 кв. 1,2, 3</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44:09:160229:29    3792,02</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43,38/30,26       Новожилова Л.Н. Шурканцева Ю.В</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36085</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124</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ул.Подгорная, д.1 кв. 4</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44:09:160229:29    3792,02</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34,21/20,52     Павлов</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36085</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125</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ул.Подгорная, д.1 кв. 6</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44:09:160229:29    3792,02</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23,86/15,2   Хандина Е.</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36085</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126</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пл.Революции, д.24, кв.2 п/арх</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44:09:16019:39  1115,3</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22,47/17,36    Угарова З.М.</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34996</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127</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пл.Революции, д.45/1, кв.1  п/арх</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38.25/32.14          Морохина И.А.</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54056</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128</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пл.Революции, д.21, кв.3</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30,25/20,1    Дворникова А.М.</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38937</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129</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пл.Революции, д.21, кв.4</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44:09:160029:30    770,0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25,55\17.3    Смирнова Т.Г.</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38937</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130</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пл.Революции, д.21, кв.12</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44:09:160029:30    770,0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30,05/20,3     Вагурина Е.П.</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38937</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131</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пл.Революции, д.21, кв.13</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44:09:160029:30    770,0</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58,8/47,3      Клюева Л.В.</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38937</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132</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пл.Революции, д.18, кв.1</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29,98/18,97   Сивова М.А.</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25937</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133</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пл.Революции, д.18, кв.3</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17,15/9,74    Солдатова М.Ю.</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25937</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134</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пл.Революции, д.18, кв.6</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17,11/10,14     Шмотина Т.С.</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25937</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135</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Строительная, д.12, кв.2</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58,8/37,5    Павелин А.Н.</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166500</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136</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ул.Северная, л.11, кв.1</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55,3/35,9          Тетенёва Т.Н.</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62162</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137</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трехквартирном жилом доме</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Северная, д.1, кв.3</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29,9/17,6       Ражев А.Е.</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75056</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138</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мик-он Северный, д.13, кв2</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55/35,9        Цалушко Л.Н.</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367426</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139</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ул.Уколово, д.35, кв.1</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38,7/26,7      Грачёв А.В.</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183427</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140</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ул.Уколово, д.35, кв.2</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38,3/27,9       Куликова С.М.</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183427</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141</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ул.Уколово, д.16, квы.2</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25,8/14,5     Белловин О.Н.</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3877</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142</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5547" w:type="dxa"/>
            <w:gridSpan w:val="4"/>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Холодная заводь, д.79, кв1</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51996</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143</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5547" w:type="dxa"/>
            <w:gridSpan w:val="4"/>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Холодная заводь, д.79, кв2</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51996</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144</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5547" w:type="dxa"/>
            <w:gridSpan w:val="4"/>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Холодная заводь, д.31, кв1</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60099</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145</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Холодная заводь, д.17, кв1</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49кв.м           Сенн Н.Р</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47820</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146</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5547" w:type="dxa"/>
            <w:gridSpan w:val="4"/>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Холодная заводь, д.85, кв2</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61051</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147</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Холодная заводь, д.67, кв1</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53             Белоярова Г.В.</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61198</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148</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Холодная заводь, д.55, кв1</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41,6/28,1    Кондакова А.И.</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61198</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149</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5547" w:type="dxa"/>
            <w:gridSpan w:val="4"/>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Холодная заводь, д.95, кв1</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61198</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жилой одноквартирный дом</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Холодная заводь, д.74</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38,6\20,3    Сторожева</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22502</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151</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Холодная заводь, д.32, кв1</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44,3/28,3    Ворошева К.Н.</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35274</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152</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5547" w:type="dxa"/>
            <w:gridSpan w:val="4"/>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Холодная заводь, д.77, кв2</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61199</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153</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Холодная заводь, д.27, кв2</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33,9/23,7      Белояров В.Г.</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61199</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154</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Холодная заводь, д.33а, кв2</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36,1 кв.м.    Зверева В.А.</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61199</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155</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5547" w:type="dxa"/>
            <w:gridSpan w:val="4"/>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Холодная заводь, д.85, кв1</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61347</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156</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одноквартирный жилой дом</w:t>
            </w:r>
          </w:p>
        </w:tc>
        <w:tc>
          <w:tcPr>
            <w:tcW w:w="5547" w:type="dxa"/>
            <w:gridSpan w:val="4"/>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 Холодная заводь, д.73</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55217</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157</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ул.Юрьевецкая, д.38, кв.1</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91,4/51,5      Телешев С.А.</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216835</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158</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ул.Юрьевецкая, д.143, кв.3</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44.45/29,72      Смородина Т.А.</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83363</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159</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 в двухквартирном жилом доме</w:t>
            </w:r>
          </w:p>
        </w:tc>
        <w:tc>
          <w:tcPr>
            <w:tcW w:w="381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ул.Юрьевецкая, д.31, кв.1</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95,5/61,8     Солдатов</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11535</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160</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5547" w:type="dxa"/>
            <w:gridSpan w:val="4"/>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ул.Юрьевецкая, д.44, кв.1</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353277,5</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00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161</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ул.Юрьевецкая, д.23 в, кв.1</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44-44-05/001/2012-427</w:t>
            </w:r>
          </w:p>
        </w:tc>
        <w:tc>
          <w:tcPr>
            <w:tcW w:w="3130"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36,7       Андреева Н.В.</w:t>
            </w: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10.10.13</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Решение Макарьевского районного суда от15.08.2013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00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162</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201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ул.Юрьевецкая, д.23 в, кв.2</w:t>
            </w:r>
          </w:p>
        </w:tc>
        <w:tc>
          <w:tcPr>
            <w:tcW w:w="180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44-44-05/001/2012-694</w:t>
            </w:r>
          </w:p>
        </w:tc>
        <w:tc>
          <w:tcPr>
            <w:tcW w:w="173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38,2      Смирнова</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10.10.13</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Решение Макарьевского районного суда от15.08.2013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163</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5547" w:type="dxa"/>
            <w:gridSpan w:val="4"/>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ул.Юрьевецкая, д.23, кв.1</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164</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5547" w:type="dxa"/>
            <w:gridSpan w:val="4"/>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ул.Юрьевецкая, д.23, кв.2</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165</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5547" w:type="dxa"/>
            <w:gridSpan w:val="4"/>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ул.Юрьевецкая, д.23, кв.3</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r w:rsidR="00F601E6" w:rsidTr="00F23B39">
        <w:trPr>
          <w:trHeight w:val="12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166</w:t>
            </w:r>
          </w:p>
        </w:tc>
        <w:tc>
          <w:tcPr>
            <w:tcW w:w="17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жилая квартира</w:t>
            </w:r>
          </w:p>
        </w:tc>
        <w:tc>
          <w:tcPr>
            <w:tcW w:w="5547" w:type="dxa"/>
            <w:gridSpan w:val="4"/>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ул.Юрьевецкая, д.23, кв.4</w:t>
            </w:r>
          </w:p>
        </w:tc>
        <w:tc>
          <w:tcPr>
            <w:tcW w:w="14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29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p>
        </w:tc>
        <w:tc>
          <w:tcPr>
            <w:tcW w:w="144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15.08.06</w:t>
            </w:r>
          </w:p>
        </w:tc>
        <w:tc>
          <w:tcPr>
            <w:tcW w:w="7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Закон Костромской области от 15.08.2006г. №63</w:t>
            </w:r>
          </w:p>
        </w:tc>
        <w:tc>
          <w:tcPr>
            <w:tcW w:w="90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казна</w:t>
            </w:r>
          </w:p>
        </w:tc>
      </w:tr>
    </w:tbl>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tbl>
      <w:tblPr>
        <w:tblW w:w="17003" w:type="dxa"/>
        <w:tblLayout w:type="fixed"/>
        <w:tblCellMar>
          <w:left w:w="30" w:type="dxa"/>
          <w:right w:w="30" w:type="dxa"/>
        </w:tblCellMar>
        <w:tblLook w:val="0000"/>
      </w:tblPr>
      <w:tblGrid>
        <w:gridCol w:w="927"/>
        <w:gridCol w:w="2513"/>
        <w:gridCol w:w="2327"/>
        <w:gridCol w:w="2170"/>
        <w:gridCol w:w="2120"/>
        <w:gridCol w:w="2073"/>
        <w:gridCol w:w="60"/>
        <w:gridCol w:w="1880"/>
        <w:gridCol w:w="497"/>
        <w:gridCol w:w="2436"/>
      </w:tblGrid>
      <w:tr w:rsidR="00F601E6" w:rsidTr="001E5FAB">
        <w:tblPrEx>
          <w:tblCellMar>
            <w:top w:w="0" w:type="dxa"/>
            <w:bottom w:w="0" w:type="dxa"/>
          </w:tblCellMar>
        </w:tblPrEx>
        <w:trPr>
          <w:trHeight w:val="367"/>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4840" w:type="dxa"/>
            <w:gridSpan w:val="2"/>
            <w:tcBorders>
              <w:top w:val="single" w:sz="2" w:space="0" w:color="000000"/>
              <w:left w:val="single" w:sz="2" w:space="0" w:color="000000"/>
              <w:bottom w:val="single" w:sz="2" w:space="0" w:color="000000"/>
              <w:right w:val="nil"/>
            </w:tcBorders>
          </w:tcPr>
          <w:p w:rsidR="00F601E6" w:rsidRDefault="00F601E6">
            <w:pPr>
              <w:widowControl/>
              <w:suppressAutoHyphens w:val="0"/>
              <w:autoSpaceDE w:val="0"/>
              <w:adjustRightInd w:val="0"/>
              <w:rPr>
                <w:rFonts w:cs="Times New Roman"/>
                <w:b/>
                <w:bCs/>
                <w:kern w:val="0"/>
                <w:sz w:val="28"/>
                <w:szCs w:val="28"/>
                <w:lang w:val="ru-RU" w:eastAsia="ru-RU"/>
              </w:rPr>
            </w:pPr>
            <w:r>
              <w:rPr>
                <w:rFonts w:cs="Times New Roman"/>
                <w:b/>
                <w:bCs/>
                <w:kern w:val="0"/>
                <w:sz w:val="28"/>
                <w:szCs w:val="28"/>
                <w:lang w:val="ru-RU" w:eastAsia="ru-RU"/>
              </w:rPr>
              <w:t>Раздел 2 Муниципальное движимое имущество</w:t>
            </w:r>
          </w:p>
        </w:tc>
        <w:tc>
          <w:tcPr>
            <w:tcW w:w="2170" w:type="dxa"/>
            <w:tcBorders>
              <w:top w:val="single" w:sz="2" w:space="0" w:color="000000"/>
              <w:left w:val="nil"/>
              <w:bottom w:val="single" w:sz="2" w:space="0" w:color="000000"/>
              <w:right w:val="nil"/>
            </w:tcBorders>
          </w:tcPr>
          <w:p w:rsidR="00F601E6" w:rsidRDefault="00F601E6">
            <w:pPr>
              <w:widowControl/>
              <w:suppressAutoHyphens w:val="0"/>
              <w:autoSpaceDE w:val="0"/>
              <w:adjustRightInd w:val="0"/>
              <w:jc w:val="right"/>
              <w:rPr>
                <w:rFonts w:cs="Times New Roman"/>
                <w:b/>
                <w:bCs/>
                <w:kern w:val="0"/>
                <w:sz w:val="28"/>
                <w:szCs w:val="28"/>
                <w:lang w:val="ru-RU" w:eastAsia="ru-RU"/>
              </w:rPr>
            </w:pPr>
          </w:p>
        </w:tc>
        <w:tc>
          <w:tcPr>
            <w:tcW w:w="2120" w:type="dxa"/>
            <w:tcBorders>
              <w:top w:val="single" w:sz="2" w:space="0" w:color="000000"/>
              <w:left w:val="nil"/>
              <w:bottom w:val="single" w:sz="2" w:space="0" w:color="000000"/>
              <w:right w:val="nil"/>
            </w:tcBorders>
          </w:tcPr>
          <w:p w:rsidR="00F601E6" w:rsidRDefault="00F601E6">
            <w:pPr>
              <w:widowControl/>
              <w:suppressAutoHyphens w:val="0"/>
              <w:autoSpaceDE w:val="0"/>
              <w:adjustRightInd w:val="0"/>
              <w:jc w:val="right"/>
              <w:rPr>
                <w:rFonts w:cs="Times New Roman"/>
                <w:b/>
                <w:bCs/>
                <w:kern w:val="0"/>
                <w:sz w:val="28"/>
                <w:szCs w:val="28"/>
                <w:lang w:val="ru-RU" w:eastAsia="ru-RU"/>
              </w:rPr>
            </w:pPr>
          </w:p>
        </w:tc>
        <w:tc>
          <w:tcPr>
            <w:tcW w:w="2073" w:type="dxa"/>
            <w:tcBorders>
              <w:top w:val="single" w:sz="2" w:space="0" w:color="000000"/>
              <w:left w:val="nil"/>
              <w:bottom w:val="single" w:sz="2" w:space="0" w:color="000000"/>
              <w:right w:val="nil"/>
            </w:tcBorders>
          </w:tcPr>
          <w:p w:rsidR="00F601E6" w:rsidRDefault="00F601E6">
            <w:pPr>
              <w:widowControl/>
              <w:suppressAutoHyphens w:val="0"/>
              <w:autoSpaceDE w:val="0"/>
              <w:adjustRightInd w:val="0"/>
              <w:jc w:val="right"/>
              <w:rPr>
                <w:rFonts w:cs="Times New Roman"/>
                <w:b/>
                <w:bCs/>
                <w:kern w:val="0"/>
                <w:sz w:val="28"/>
                <w:szCs w:val="28"/>
                <w:lang w:val="ru-RU" w:eastAsia="ru-RU"/>
              </w:rPr>
            </w:pPr>
          </w:p>
        </w:tc>
        <w:tc>
          <w:tcPr>
            <w:tcW w:w="2437" w:type="dxa"/>
            <w:gridSpan w:val="3"/>
            <w:tcBorders>
              <w:top w:val="single" w:sz="2" w:space="0" w:color="000000"/>
              <w:left w:val="nil"/>
              <w:bottom w:val="single" w:sz="2" w:space="0" w:color="000000"/>
              <w:right w:val="nil"/>
            </w:tcBorders>
          </w:tcPr>
          <w:p w:rsidR="00F601E6" w:rsidRDefault="00F601E6">
            <w:pPr>
              <w:widowControl/>
              <w:suppressAutoHyphens w:val="0"/>
              <w:autoSpaceDE w:val="0"/>
              <w:adjustRightInd w:val="0"/>
              <w:jc w:val="right"/>
              <w:rPr>
                <w:rFonts w:cs="Times New Roman"/>
                <w:b/>
                <w:bCs/>
                <w:kern w:val="0"/>
                <w:sz w:val="28"/>
                <w:szCs w:val="28"/>
                <w:lang w:val="ru-RU" w:eastAsia="ru-RU"/>
              </w:rPr>
            </w:pPr>
          </w:p>
        </w:tc>
        <w:tc>
          <w:tcPr>
            <w:tcW w:w="2436" w:type="dxa"/>
            <w:tcBorders>
              <w:top w:val="single" w:sz="2" w:space="0" w:color="000000"/>
              <w:left w:val="nil"/>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b/>
                <w:bCs/>
                <w:kern w:val="0"/>
                <w:sz w:val="28"/>
                <w:szCs w:val="28"/>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cs="Times New Roman"/>
                <w:kern w:val="0"/>
                <w:sz w:val="20"/>
                <w:szCs w:val="20"/>
                <w:lang w:val="ru-RU" w:eastAsia="ru-RU"/>
              </w:rPr>
            </w:pPr>
            <w:r>
              <w:rPr>
                <w:rFonts w:cs="Times New Roman"/>
                <w:kern w:val="0"/>
                <w:sz w:val="20"/>
                <w:szCs w:val="20"/>
                <w:lang w:val="ru-RU" w:eastAsia="ru-RU"/>
              </w:rPr>
              <w:t>№ п/п</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cs="Times New Roman"/>
                <w:kern w:val="0"/>
                <w:sz w:val="20"/>
                <w:szCs w:val="20"/>
                <w:lang w:val="ru-RU" w:eastAsia="ru-RU"/>
              </w:rPr>
            </w:pPr>
            <w:r>
              <w:rPr>
                <w:rFonts w:cs="Times New Roman"/>
                <w:kern w:val="0"/>
                <w:sz w:val="20"/>
                <w:szCs w:val="20"/>
                <w:lang w:val="ru-RU" w:eastAsia="ru-RU"/>
              </w:rPr>
              <w:t>Наименование движимого имущества</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cs="Times New Roman"/>
                <w:kern w:val="0"/>
                <w:sz w:val="20"/>
                <w:szCs w:val="20"/>
                <w:lang w:val="ru-RU" w:eastAsia="ru-RU"/>
              </w:rPr>
            </w:pPr>
            <w:r>
              <w:rPr>
                <w:rFonts w:cs="Times New Roman"/>
                <w:kern w:val="0"/>
                <w:sz w:val="20"/>
                <w:szCs w:val="20"/>
                <w:lang w:val="ru-RU" w:eastAsia="ru-RU"/>
              </w:rPr>
              <w:t>Балансовая стоимость</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cs="Times New Roman"/>
                <w:kern w:val="0"/>
                <w:sz w:val="20"/>
                <w:szCs w:val="20"/>
                <w:lang w:val="ru-RU" w:eastAsia="ru-RU"/>
              </w:rPr>
            </w:pPr>
            <w:r>
              <w:rPr>
                <w:rFonts w:cs="Times New Roman"/>
                <w:kern w:val="0"/>
                <w:sz w:val="20"/>
                <w:szCs w:val="20"/>
                <w:lang w:val="ru-RU" w:eastAsia="ru-RU"/>
              </w:rPr>
              <w:t>Начисленная амортизация</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cs="Times New Roman"/>
                <w:kern w:val="0"/>
                <w:sz w:val="20"/>
                <w:szCs w:val="20"/>
                <w:lang w:val="ru-RU" w:eastAsia="ru-RU"/>
              </w:rPr>
            </w:pPr>
            <w:r>
              <w:rPr>
                <w:rFonts w:cs="Times New Roman"/>
                <w:kern w:val="0"/>
                <w:sz w:val="20"/>
                <w:szCs w:val="20"/>
                <w:lang w:val="ru-RU" w:eastAsia="ru-RU"/>
              </w:rPr>
              <w:t>Дата возникновения(прекращения) муниципальной собственности</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cs="Times New Roman"/>
                <w:kern w:val="0"/>
                <w:sz w:val="20"/>
                <w:szCs w:val="20"/>
                <w:lang w:val="ru-RU" w:eastAsia="ru-RU"/>
              </w:rPr>
            </w:pPr>
            <w:r>
              <w:rPr>
                <w:rFonts w:cs="Times New Roman"/>
                <w:kern w:val="0"/>
                <w:sz w:val="20"/>
                <w:szCs w:val="20"/>
                <w:lang w:val="ru-RU" w:eastAsia="ru-RU"/>
              </w:rPr>
              <w:t>Реквизиты документа-основания возникновения права муниципальной собственности</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cs="Times New Roman"/>
                <w:kern w:val="0"/>
                <w:sz w:val="20"/>
                <w:szCs w:val="20"/>
                <w:lang w:val="ru-RU" w:eastAsia="ru-RU"/>
              </w:rPr>
            </w:pPr>
            <w:r>
              <w:rPr>
                <w:rFonts w:cs="Times New Roman"/>
                <w:kern w:val="0"/>
                <w:sz w:val="20"/>
                <w:szCs w:val="20"/>
                <w:lang w:val="ru-RU" w:eastAsia="ru-RU"/>
              </w:rPr>
              <w:t>Сведения о правообладателе</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cs="Times New Roman"/>
                <w:kern w:val="0"/>
                <w:sz w:val="20"/>
                <w:szCs w:val="20"/>
                <w:lang w:val="ru-RU" w:eastAsia="ru-RU"/>
              </w:rPr>
            </w:pPr>
            <w:r>
              <w:rPr>
                <w:rFonts w:cs="Times New Roman"/>
                <w:kern w:val="0"/>
                <w:sz w:val="20"/>
                <w:szCs w:val="20"/>
                <w:lang w:val="ru-RU" w:eastAsia="ru-RU"/>
              </w:rPr>
              <w:t>Сведения об ограничениях обременениях</w:t>
            </w: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1</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cs="Times New Roman"/>
                <w:kern w:val="0"/>
                <w:sz w:val="20"/>
                <w:szCs w:val="20"/>
                <w:lang w:val="ru-RU" w:eastAsia="ru-RU"/>
              </w:rPr>
            </w:pPr>
            <w:r>
              <w:rPr>
                <w:rFonts w:cs="Times New Roman"/>
                <w:kern w:val="0"/>
                <w:sz w:val="20"/>
                <w:szCs w:val="20"/>
                <w:lang w:val="ru-RU" w:eastAsia="ru-RU"/>
              </w:rPr>
              <w:t>Автомашина ВАЗ-21310 «Нива» госномер Е 409 МЕ 44</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281362,8</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281362,8</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№35</w:t>
            </w:r>
          </w:p>
        </w:tc>
        <w:tc>
          <w:tcPr>
            <w:tcW w:w="4873" w:type="dxa"/>
            <w:gridSpan w:val="4"/>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cs="Times New Roman"/>
                <w:kern w:val="0"/>
                <w:sz w:val="20"/>
                <w:szCs w:val="20"/>
                <w:lang w:val="ru-RU" w:eastAsia="ru-RU"/>
              </w:rPr>
            </w:pPr>
            <w:r>
              <w:rPr>
                <w:rFonts w:cs="Times New Roman"/>
                <w:kern w:val="0"/>
                <w:sz w:val="20"/>
                <w:szCs w:val="20"/>
                <w:lang w:val="ru-RU" w:eastAsia="ru-RU"/>
              </w:rPr>
              <w:t>Собственность администрации городского поселения город Макарьев</w:t>
            </w:r>
          </w:p>
        </w:tc>
      </w:tr>
      <w:tr w:rsidR="00F601E6" w:rsidTr="001E5FAB">
        <w:tblPrEx>
          <w:tblCellMar>
            <w:top w:w="0" w:type="dxa"/>
            <w:bottom w:w="0" w:type="dxa"/>
          </w:tblCellMar>
        </w:tblPrEx>
        <w:trPr>
          <w:trHeight w:val="150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2</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Автомобиль УАЗ-3153</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50000</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13.03.13</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cs="Times New Roman"/>
                <w:kern w:val="0"/>
                <w:sz w:val="20"/>
                <w:szCs w:val="20"/>
                <w:lang w:val="ru-RU" w:eastAsia="ru-RU"/>
              </w:rPr>
            </w:pPr>
            <w:r>
              <w:rPr>
                <w:rFonts w:cs="Times New Roman"/>
                <w:kern w:val="0"/>
                <w:sz w:val="20"/>
                <w:szCs w:val="20"/>
                <w:lang w:val="ru-RU" w:eastAsia="ru-RU"/>
              </w:rPr>
              <w:t>Распоряжение администрации городского поселения грод Макарьев от 13.03.2013 №29-Р</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3</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cs="Times New Roman"/>
                <w:kern w:val="0"/>
                <w:sz w:val="20"/>
                <w:szCs w:val="20"/>
                <w:lang w:val="ru-RU" w:eastAsia="ru-RU"/>
              </w:rPr>
            </w:pPr>
            <w:r>
              <w:rPr>
                <w:rFonts w:cs="Times New Roman"/>
                <w:kern w:val="0"/>
                <w:sz w:val="20"/>
                <w:szCs w:val="20"/>
                <w:lang w:val="ru-RU" w:eastAsia="ru-RU"/>
              </w:rPr>
              <w:t>Ассенезаторская машина ГАЗ-53     Е085КУ</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56887</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56887</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№35</w:t>
            </w:r>
          </w:p>
        </w:tc>
        <w:tc>
          <w:tcPr>
            <w:tcW w:w="4873" w:type="dxa"/>
            <w:gridSpan w:val="4"/>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cs="Times New Roman"/>
                <w:kern w:val="0"/>
                <w:sz w:val="20"/>
                <w:szCs w:val="20"/>
                <w:lang w:val="ru-RU" w:eastAsia="ru-RU"/>
              </w:rPr>
            </w:pPr>
            <w:r>
              <w:rPr>
                <w:rFonts w:cs="Times New Roman"/>
                <w:kern w:val="0"/>
                <w:sz w:val="20"/>
                <w:szCs w:val="20"/>
                <w:lang w:val="ru-RU" w:eastAsia="ru-RU"/>
              </w:rPr>
              <w:t>Собственность администрации городского поселения город Макарьев</w:t>
            </w: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4</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cs="Times New Roman"/>
                <w:kern w:val="0"/>
                <w:sz w:val="20"/>
                <w:szCs w:val="20"/>
                <w:lang w:val="ru-RU" w:eastAsia="ru-RU"/>
              </w:rPr>
            </w:pPr>
            <w:r>
              <w:rPr>
                <w:rFonts w:cs="Times New Roman"/>
                <w:kern w:val="0"/>
                <w:sz w:val="20"/>
                <w:szCs w:val="20"/>
                <w:lang w:val="ru-RU" w:eastAsia="ru-RU"/>
              </w:rPr>
              <w:t>Вакуумная машина КО-520 Е085КУ</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229250</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229250</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№35</w:t>
            </w:r>
          </w:p>
        </w:tc>
        <w:tc>
          <w:tcPr>
            <w:tcW w:w="4873" w:type="dxa"/>
            <w:gridSpan w:val="4"/>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cs="Times New Roman"/>
                <w:kern w:val="0"/>
                <w:sz w:val="20"/>
                <w:szCs w:val="20"/>
                <w:lang w:val="ru-RU" w:eastAsia="ru-RU"/>
              </w:rPr>
            </w:pPr>
            <w:r>
              <w:rPr>
                <w:rFonts w:cs="Times New Roman"/>
                <w:kern w:val="0"/>
                <w:sz w:val="20"/>
                <w:szCs w:val="20"/>
                <w:lang w:val="ru-RU" w:eastAsia="ru-RU"/>
              </w:rPr>
              <w:t>Собственность администрации городского поселения город Макарьев</w:t>
            </w: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5</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cs="Times New Roman"/>
                <w:kern w:val="0"/>
                <w:sz w:val="20"/>
                <w:szCs w:val="20"/>
                <w:lang w:val="ru-RU" w:eastAsia="ru-RU"/>
              </w:rPr>
            </w:pPr>
            <w:r>
              <w:rPr>
                <w:rFonts w:cs="Times New Roman"/>
                <w:kern w:val="0"/>
                <w:sz w:val="20"/>
                <w:szCs w:val="20"/>
                <w:lang w:val="ru-RU" w:eastAsia="ru-RU"/>
              </w:rPr>
              <w:t>Эксковатор ЭО 3326</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324640</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301040</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№35</w:t>
            </w:r>
          </w:p>
        </w:tc>
        <w:tc>
          <w:tcPr>
            <w:tcW w:w="4873" w:type="dxa"/>
            <w:gridSpan w:val="4"/>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cs="Times New Roman"/>
                <w:kern w:val="0"/>
                <w:sz w:val="20"/>
                <w:szCs w:val="20"/>
                <w:lang w:val="ru-RU" w:eastAsia="ru-RU"/>
              </w:rPr>
            </w:pPr>
            <w:r>
              <w:rPr>
                <w:rFonts w:cs="Times New Roman"/>
                <w:kern w:val="0"/>
                <w:sz w:val="20"/>
                <w:szCs w:val="20"/>
                <w:lang w:val="ru-RU" w:eastAsia="ru-RU"/>
              </w:rPr>
              <w:t>Собственность администрации городского поселения город Макарьев</w:t>
            </w:r>
          </w:p>
        </w:tc>
      </w:tr>
      <w:tr w:rsidR="00F601E6" w:rsidTr="001E5FAB">
        <w:tblPrEx>
          <w:tblCellMar>
            <w:top w:w="0" w:type="dxa"/>
            <w:bottom w:w="0" w:type="dxa"/>
          </w:tblCellMar>
        </w:tblPrEx>
        <w:trPr>
          <w:trHeight w:val="1123"/>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6</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Грузовой фургон спец. автомашина</w:t>
            </w:r>
          </w:p>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ГАЗ АРТК-М Е 088 КУ</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329258</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329258</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 xml:space="preserve">Хоз. ведение </w:t>
            </w:r>
          </w:p>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МУП «МКХ»</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123"/>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7</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 xml:space="preserve">Спец. а/машина «Вода» </w:t>
            </w:r>
          </w:p>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ГАЗ 3307 Е 087 КУ</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65912</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65912</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 xml:space="preserve">Хоз. ведение </w:t>
            </w:r>
          </w:p>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МУП «МКХ»</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123"/>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8</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Трактор Т-40 ГОС № 0475 КТ</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62160</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62160</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 xml:space="preserve">Хоз. ведение </w:t>
            </w:r>
          </w:p>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МУП «МКХ»</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123"/>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9</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 xml:space="preserve">Прицеп 2ПТС-4 </w:t>
            </w:r>
          </w:p>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ГОС № 04-59</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9787</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9787</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 xml:space="preserve">Хоз. ведение </w:t>
            </w:r>
          </w:p>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МУП «МКХ»</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123"/>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10</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Тележка тракторная</w:t>
            </w:r>
          </w:p>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ГОС 404 № 04-95</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20158</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20158</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 xml:space="preserve">Хоз. ведение </w:t>
            </w:r>
          </w:p>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МУП «МКХ»</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123"/>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11</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Экскаватор 44 КТ 04-55</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64655</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64655</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 xml:space="preserve">Хоз. ведение </w:t>
            </w:r>
          </w:p>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МУП «МКХ»</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123"/>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12</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Грейдер ДЗ-180</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434400</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434400</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 xml:space="preserve">Хоз. ведение </w:t>
            </w:r>
          </w:p>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МУП «МКХ»</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123"/>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13</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Прицеп 44 КТ № 0459</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7802</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7802</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 xml:space="preserve">Хоз. ведение </w:t>
            </w:r>
          </w:p>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МУП «МКХ»</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123"/>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14</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Автомашина «Мусоровоз»</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442000</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428100</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 xml:space="preserve">Хоз. ведение </w:t>
            </w:r>
          </w:p>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МУП «МКХ»</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123"/>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15</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Трактор МТЗ-80</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35000</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35000</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 xml:space="preserve">Хоз. ведение </w:t>
            </w:r>
          </w:p>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МУП «МКХ»</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16</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УАЗ 31512</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103332</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103332</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17</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Трактор ЮМЗ-6</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18</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Тр. прицеп 2ПТС4</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103331,92</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103331,92</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19</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Погрузчик ТО-30</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121035</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121035</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123"/>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20</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 xml:space="preserve">Грузовой фургон </w:t>
            </w:r>
          </w:p>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спец. автомашина</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120485</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120485</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21</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Трактор ТДТ-55</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123"/>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22</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Погрузчик фронтальный</w:t>
            </w:r>
          </w:p>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ТО-18Б.З.</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760000</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38000</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13.02.13</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Распоряжение администрации городского поселения город Макарьев от 13.02.2013 № 15-Р</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123"/>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23</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Насос (очистные сооружения)</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31500</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31500</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 xml:space="preserve">Хоз. ведение </w:t>
            </w:r>
          </w:p>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МУП «МКХ»</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123"/>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24</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Насос СМ-150-125-315</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126154,69</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84154,69</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 xml:space="preserve">Хоз. ведение </w:t>
            </w:r>
          </w:p>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МУП «МКХ»</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123"/>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25</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Котёл КВ</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157368,73</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83568,73</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 xml:space="preserve">Хоз. ведение </w:t>
            </w:r>
          </w:p>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МУП «МКХ»</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26</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Труба дымовая</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111628,96</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91957,89</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27</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Котёл КВ</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346612</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346612</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28</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Котёл КВ</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346612</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346612</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29</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Котёл КВ</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346612</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346612</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30</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Котёл КВ</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148368,73</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93746,16</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31</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Котёл КВ</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183740,59</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150536</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32</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Котёл КВ</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223915,12</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146760,02</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33</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Дымосос ДН-8</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11731</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11731</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34</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Труба дымовая</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119867</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119867</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35</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Дымосос ДН-8</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28116</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28116</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36</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Котёл КВ</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81290</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81290</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37</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Насос 100-80-160</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22374,77</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22374,77</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38</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Насос К 80-50-200</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17000</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17000</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39</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Котёл КВ</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168364,4</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168364,4</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40</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Ёмкость 52 м. куб.</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13761</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13761</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41</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Труба дымовая</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15870</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15870</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42</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Вентилятор ВЦ-4</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10272</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10272</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r>
              <w:rPr>
                <w:rFonts w:cs="Times New Roman"/>
                <w:kern w:val="0"/>
                <w:sz w:val="20"/>
                <w:szCs w:val="20"/>
                <w:lang w:val="ru-RU" w:eastAsia="ru-RU"/>
              </w:rPr>
              <w:t>43</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Котёл</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875241,12</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381216,12</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cs="Times New Roman"/>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44</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Котёл</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875241,12</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381216,12</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45</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Котёл</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875241,12</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381216,12</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46</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Труба дымовая</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40587</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38056,14</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47</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Котёл КВ</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227333</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187474,6</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48</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Труба дымовая</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59230,57</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38250,42</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49</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Насос 90/35</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133300,4</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133300,4</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50</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 xml:space="preserve">Котёл </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30562</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30562</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51</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Труба дымовая</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14878</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14878</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52</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Насос К 100-80-160</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21364</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21364</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53</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Насос К 100-80-160</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22375</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22375</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54</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Котёл КВ</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176701</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109825,05</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55</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Котёл Энергия</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17789</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17789</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56</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Котёл Универсал</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17789</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17789</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57</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Котёл Универсал</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17789</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17789</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58</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Насос консольный</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11642,67</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10025,4</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03.02.09</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Постановление главы Макарьевского муниципального района от 03.02.2009 № 35</w:t>
            </w:r>
          </w:p>
        </w:tc>
        <w:tc>
          <w:tcPr>
            <w:tcW w:w="2437" w:type="dxa"/>
            <w:gridSpan w:val="3"/>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436"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00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59</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Компьютер № 4</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15018</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15018</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p>
        </w:tc>
        <w:tc>
          <w:tcPr>
            <w:tcW w:w="0" w:type="dxa"/>
            <w:hMerge w:val="restart"/>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Собственность администрации городского поселения город Макарьев</w:t>
            </w:r>
          </w:p>
        </w:tc>
        <w:tc>
          <w:tcPr>
            <w:tcW w:w="4873" w:type="dxa"/>
            <w:gridSpan w:val="3"/>
            <w:hMerge/>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00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60</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Компьютер № 2</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25322,52</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25322,52</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p>
        </w:tc>
        <w:tc>
          <w:tcPr>
            <w:tcW w:w="0" w:type="dxa"/>
            <w:hMerge w:val="restart"/>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Собственность администрации городского поселения город Макарьев</w:t>
            </w:r>
          </w:p>
        </w:tc>
        <w:tc>
          <w:tcPr>
            <w:tcW w:w="4873" w:type="dxa"/>
            <w:gridSpan w:val="3"/>
            <w:hMerge/>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00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61</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Компьютер № 3</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18425,28</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18425,28</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p>
        </w:tc>
        <w:tc>
          <w:tcPr>
            <w:tcW w:w="0" w:type="dxa"/>
            <w:hMerge w:val="restart"/>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Собственность администрации городского поселения город Макарьев</w:t>
            </w:r>
          </w:p>
        </w:tc>
        <w:tc>
          <w:tcPr>
            <w:tcW w:w="4873" w:type="dxa"/>
            <w:gridSpan w:val="3"/>
            <w:hMerge/>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00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62</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Компьютер в комплекте</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33653</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33653</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p>
        </w:tc>
        <w:tc>
          <w:tcPr>
            <w:tcW w:w="0" w:type="dxa"/>
            <w:hMerge w:val="restart"/>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Собственность администрации городского поселения город Макарьев</w:t>
            </w:r>
          </w:p>
        </w:tc>
        <w:tc>
          <w:tcPr>
            <w:tcW w:w="4873" w:type="dxa"/>
            <w:gridSpan w:val="3"/>
            <w:hMerge/>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00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63</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Компьютер</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20363,28</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20363,28</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p>
        </w:tc>
        <w:tc>
          <w:tcPr>
            <w:tcW w:w="0" w:type="dxa"/>
            <w:hMerge w:val="restart"/>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Собственность администрации городского поселения город Макарьев</w:t>
            </w:r>
          </w:p>
        </w:tc>
        <w:tc>
          <w:tcPr>
            <w:tcW w:w="4873" w:type="dxa"/>
            <w:gridSpan w:val="3"/>
            <w:hMerge/>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00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64</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Компьютер 5</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15481</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15481</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p>
        </w:tc>
        <w:tc>
          <w:tcPr>
            <w:tcW w:w="0" w:type="dxa"/>
            <w:hMerge w:val="restart"/>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Собственность администрации городского поселения город Макарьев</w:t>
            </w:r>
          </w:p>
        </w:tc>
        <w:tc>
          <w:tcPr>
            <w:tcW w:w="4873" w:type="dxa"/>
            <w:gridSpan w:val="3"/>
            <w:hMerge/>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00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65</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Цв. камера «Сони»</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12499</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12499</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p>
        </w:tc>
        <w:tc>
          <w:tcPr>
            <w:tcW w:w="0" w:type="dxa"/>
            <w:hMerge w:val="restart"/>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Собственность администрации городского поселения город Макарьев</w:t>
            </w:r>
          </w:p>
        </w:tc>
        <w:tc>
          <w:tcPr>
            <w:tcW w:w="4873" w:type="dxa"/>
            <w:gridSpan w:val="3"/>
            <w:hMerge/>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7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66</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Компьютер</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37242,24</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37242,24</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p>
        </w:tc>
        <w:tc>
          <w:tcPr>
            <w:tcW w:w="0" w:type="dxa"/>
            <w:hMerge w:val="restart"/>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Безвозмездное временное пользование МКУК «РЦД»</w:t>
            </w:r>
          </w:p>
        </w:tc>
        <w:tc>
          <w:tcPr>
            <w:tcW w:w="4873" w:type="dxa"/>
            <w:gridSpan w:val="3"/>
            <w:hMerge/>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7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67</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Проигрыватель Денон Дп-615</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26310</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12728,78</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p>
        </w:tc>
        <w:tc>
          <w:tcPr>
            <w:tcW w:w="0" w:type="dxa"/>
            <w:hMerge w:val="restart"/>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Безвозмездное временное пользование МКУК «РЦД»</w:t>
            </w:r>
          </w:p>
        </w:tc>
        <w:tc>
          <w:tcPr>
            <w:tcW w:w="4873" w:type="dxa"/>
            <w:gridSpan w:val="3"/>
            <w:hMerge/>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7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68</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Проигрыватель мини дисков</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10048,02</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10048,02</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p>
        </w:tc>
        <w:tc>
          <w:tcPr>
            <w:tcW w:w="0" w:type="dxa"/>
            <w:hMerge w:val="restart"/>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Безвозмездное временное пользование МКУК «РЦД»</w:t>
            </w:r>
          </w:p>
        </w:tc>
        <w:tc>
          <w:tcPr>
            <w:tcW w:w="4873" w:type="dxa"/>
            <w:gridSpan w:val="3"/>
            <w:hMerge/>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7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69</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Ударная установка «Амати»</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10184,64</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10184,64</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p>
        </w:tc>
        <w:tc>
          <w:tcPr>
            <w:tcW w:w="0" w:type="dxa"/>
            <w:hMerge w:val="restart"/>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Безвозмездное временное пользование МКУК «РЦД»</w:t>
            </w:r>
          </w:p>
        </w:tc>
        <w:tc>
          <w:tcPr>
            <w:tcW w:w="4873" w:type="dxa"/>
            <w:gridSpan w:val="3"/>
            <w:hMerge/>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7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70</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Процессор звуковых эффектов</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13000</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2702,23</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p>
        </w:tc>
        <w:tc>
          <w:tcPr>
            <w:tcW w:w="0" w:type="dxa"/>
            <w:hMerge w:val="restart"/>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Безвозмездное временное пользование МКУК «РЦД»</w:t>
            </w:r>
          </w:p>
        </w:tc>
        <w:tc>
          <w:tcPr>
            <w:tcW w:w="4873" w:type="dxa"/>
            <w:gridSpan w:val="3"/>
            <w:hMerge/>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7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71</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Сцена разборная</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34317,9</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34317,9</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p>
        </w:tc>
        <w:tc>
          <w:tcPr>
            <w:tcW w:w="0" w:type="dxa"/>
            <w:hMerge w:val="restart"/>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Безвозмездное временное пользование МКУК «РЦД»</w:t>
            </w:r>
          </w:p>
        </w:tc>
        <w:tc>
          <w:tcPr>
            <w:tcW w:w="4873" w:type="dxa"/>
            <w:gridSpan w:val="3"/>
            <w:hMerge/>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2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72</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Компьютер</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31187,52</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31178,52</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p>
        </w:tc>
        <w:tc>
          <w:tcPr>
            <w:tcW w:w="0" w:type="dxa"/>
            <w:hMerge w:val="restart"/>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Безвозмездное временное пользование МКУК «Макарьевская межпоселенческая библиотека»</w:t>
            </w:r>
          </w:p>
        </w:tc>
        <w:tc>
          <w:tcPr>
            <w:tcW w:w="4873" w:type="dxa"/>
            <w:gridSpan w:val="3"/>
            <w:hMerge/>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75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73</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Копировальный аппарат</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11687,52</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11687,52</w:t>
            </w: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p>
        </w:tc>
        <w:tc>
          <w:tcPr>
            <w:tcW w:w="0" w:type="dxa"/>
            <w:hMerge w:val="restart"/>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Безвозмездное временное пользование МКУК «МРБ»</w:t>
            </w:r>
          </w:p>
        </w:tc>
        <w:tc>
          <w:tcPr>
            <w:tcW w:w="4873" w:type="dxa"/>
            <w:gridSpan w:val="3"/>
            <w:hMerge/>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123"/>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74</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 xml:space="preserve">Котёл стальной </w:t>
            </w:r>
          </w:p>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на отходах деревообработки КВм-2,0</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1437048</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08.02.13</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Распоряжение администрации городского поселения город Макарьев от 08.02.2013 № 13 А-Р</w:t>
            </w:r>
          </w:p>
        </w:tc>
        <w:tc>
          <w:tcPr>
            <w:tcW w:w="19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93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50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75</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16"/>
                <w:szCs w:val="16"/>
                <w:lang w:val="ru-RU" w:eastAsia="ru-RU"/>
              </w:rPr>
            </w:pPr>
            <w:r>
              <w:rPr>
                <w:rFonts w:cs="Times New Roman"/>
                <w:kern w:val="0"/>
                <w:sz w:val="16"/>
                <w:szCs w:val="16"/>
                <w:lang w:val="ru-RU" w:eastAsia="ru-RU"/>
              </w:rPr>
              <w:t>Транспортёр ТС L=15м</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174399</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08.02.13</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Распоряжение администрации городского поселения город Макарьев от 08.02.2013 № 13 А-Р</w:t>
            </w:r>
          </w:p>
        </w:tc>
        <w:tc>
          <w:tcPr>
            <w:tcW w:w="19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93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50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76</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Подвижной пол ПП-9120</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1743990</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08.02.13</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Распоряжение администрации городского поселения город Макарьев от 08.02.2013 № 13 А-Р</w:t>
            </w:r>
          </w:p>
        </w:tc>
        <w:tc>
          <w:tcPr>
            <w:tcW w:w="19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93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50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77</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Вентилятор ВЦ-14-46-2,5</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15004</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08.02.13</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Распоряжение администрации городского поселения город Макарьев от 08.02.2013 № 13 А-Р</w:t>
            </w:r>
          </w:p>
        </w:tc>
        <w:tc>
          <w:tcPr>
            <w:tcW w:w="19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93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50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78</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Дымосос ДН-8</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95338</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08.02.13</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Распоряжение администрации городского поселения город Макарьев от 08.02.2013 № 13 А-Р</w:t>
            </w:r>
          </w:p>
        </w:tc>
        <w:tc>
          <w:tcPr>
            <w:tcW w:w="19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93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50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79</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16"/>
                <w:szCs w:val="16"/>
                <w:lang w:val="ru-RU" w:eastAsia="ru-RU"/>
              </w:rPr>
            </w:pPr>
            <w:r>
              <w:rPr>
                <w:rFonts w:cs="Times New Roman"/>
                <w:kern w:val="0"/>
                <w:sz w:val="16"/>
                <w:szCs w:val="16"/>
                <w:lang w:val="ru-RU" w:eastAsia="ru-RU"/>
              </w:rPr>
              <w:t>Насос BL 65/170-15/2</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58446,5</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08.02.13</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Распоряжение администрации городского поселения город Макарьев от 08.02.2013 № 13 А-Р</w:t>
            </w:r>
          </w:p>
        </w:tc>
        <w:tc>
          <w:tcPr>
            <w:tcW w:w="19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93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50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80</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16"/>
                <w:szCs w:val="16"/>
                <w:lang w:val="ru-RU" w:eastAsia="ru-RU"/>
              </w:rPr>
            </w:pPr>
            <w:r>
              <w:rPr>
                <w:rFonts w:cs="Times New Roman"/>
                <w:kern w:val="0"/>
                <w:sz w:val="16"/>
                <w:szCs w:val="16"/>
                <w:lang w:val="ru-RU" w:eastAsia="ru-RU"/>
              </w:rPr>
              <w:t>Насос BL 65/170-15/2</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58446,5</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08.02.13</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Распоряжение администрации городского поселения город Макарьев от 08.02.2013 № 13 А-Р</w:t>
            </w:r>
          </w:p>
        </w:tc>
        <w:tc>
          <w:tcPr>
            <w:tcW w:w="19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93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50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81</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Теплосчётчик СТ 10ДУ108</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104872</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08.02.13</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Распоряжение администрации городского поселения город Макарьев от 08.02.2013 № 13 А-Р</w:t>
            </w:r>
          </w:p>
        </w:tc>
        <w:tc>
          <w:tcPr>
            <w:tcW w:w="19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93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50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82</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Ящик ввода и переключения для нормального и аварийного питания</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34879,79</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08.02.13</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Распоряжение администрации городского поселения город Макарьев от 08.02.2013 № 13 А-Р</w:t>
            </w:r>
          </w:p>
        </w:tc>
        <w:tc>
          <w:tcPr>
            <w:tcW w:w="19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93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50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83</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комплект ЗИП к водонагревателю ТВН-1 (0,4) (котельная микрорайона 13 кв.)</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187075</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22.10.13</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Распоряжение администрации Макарьевского муниципального района от 22.11.2013 №472-РА</w:t>
            </w:r>
          </w:p>
        </w:tc>
        <w:tc>
          <w:tcPr>
            <w:tcW w:w="19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93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500"/>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84</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труба эл. сварная В 40х3,5 (котельная  микрорайона 13 кв.)</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12842</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22.10.13</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Распоряжение администрации Макарьевского муниципального района от 22.11.2013 №472-РА</w:t>
            </w:r>
          </w:p>
        </w:tc>
        <w:tc>
          <w:tcPr>
            <w:tcW w:w="1940"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казна</w:t>
            </w:r>
          </w:p>
        </w:tc>
        <w:tc>
          <w:tcPr>
            <w:tcW w:w="2933"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blPrEx>
          <w:tblCellMar>
            <w:top w:w="0" w:type="dxa"/>
            <w:bottom w:w="0" w:type="dxa"/>
          </w:tblCellMar>
        </w:tblPrEx>
        <w:trPr>
          <w:trHeight w:val="1343"/>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85</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IP камера Geovision GV-IP CAM H.264 1.ЗМ (GV-BL120D), уличное исполнение ИК подсветка,  F3.6 - 9 mm  Гарантия 12 мес.</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18880</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30.05.13</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cs="Times New Roman"/>
                <w:kern w:val="0"/>
                <w:sz w:val="20"/>
                <w:szCs w:val="20"/>
                <w:lang w:val="ru-RU" w:eastAsia="ru-RU"/>
              </w:rPr>
            </w:pPr>
            <w:r>
              <w:rPr>
                <w:rFonts w:cs="Times New Roman"/>
                <w:kern w:val="0"/>
                <w:sz w:val="20"/>
                <w:szCs w:val="20"/>
                <w:lang w:val="ru-RU" w:eastAsia="ru-RU"/>
              </w:rPr>
              <w:t>Договор на оказание услуг №22 от 14.05.2013</w:t>
            </w:r>
          </w:p>
          <w:p w:rsidR="00F601E6" w:rsidRDefault="00F601E6">
            <w:pPr>
              <w:widowControl/>
              <w:suppressAutoHyphens w:val="0"/>
              <w:autoSpaceDE w:val="0"/>
              <w:adjustRightInd w:val="0"/>
              <w:rPr>
                <w:rFonts w:cs="Times New Roman"/>
                <w:kern w:val="0"/>
                <w:sz w:val="20"/>
                <w:szCs w:val="20"/>
                <w:lang w:val="ru-RU" w:eastAsia="ru-RU"/>
              </w:rPr>
            </w:pPr>
            <w:r>
              <w:rPr>
                <w:rFonts w:cs="Times New Roman"/>
                <w:kern w:val="0"/>
                <w:sz w:val="20"/>
                <w:szCs w:val="20"/>
                <w:lang w:val="ru-RU" w:eastAsia="ru-RU"/>
              </w:rPr>
              <w:t>Товарная накладная №28 от 30.05.2013</w:t>
            </w:r>
          </w:p>
        </w:tc>
        <w:tc>
          <w:tcPr>
            <w:tcW w:w="4873" w:type="dxa"/>
            <w:gridSpan w:val="4"/>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Собственность администрации городского поселения город Макарьев</w:t>
            </w:r>
          </w:p>
        </w:tc>
      </w:tr>
      <w:tr w:rsidR="00F601E6" w:rsidTr="001E5FAB">
        <w:tblPrEx>
          <w:tblCellMar>
            <w:top w:w="0" w:type="dxa"/>
            <w:bottom w:w="0" w:type="dxa"/>
          </w:tblCellMar>
        </w:tblPrEx>
        <w:trPr>
          <w:trHeight w:val="1343"/>
        </w:trPr>
        <w:tc>
          <w:tcPr>
            <w:tcW w:w="9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86</w:t>
            </w:r>
          </w:p>
        </w:tc>
        <w:tc>
          <w:tcPr>
            <w:tcW w:w="251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IP камера Geovision GV-IP CAM H.264 1.ЗМ (GV-BL120D), уличное исполнение ИК подсветка,  F3.6 - 9 mm  Гарантия 12 мес.</w:t>
            </w:r>
          </w:p>
        </w:tc>
        <w:tc>
          <w:tcPr>
            <w:tcW w:w="232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18880</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21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30.05.13</w:t>
            </w:r>
          </w:p>
        </w:tc>
        <w:tc>
          <w:tcPr>
            <w:tcW w:w="207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cs="Times New Roman"/>
                <w:kern w:val="0"/>
                <w:sz w:val="20"/>
                <w:szCs w:val="20"/>
                <w:lang w:val="ru-RU" w:eastAsia="ru-RU"/>
              </w:rPr>
            </w:pPr>
            <w:r>
              <w:rPr>
                <w:rFonts w:cs="Times New Roman"/>
                <w:kern w:val="0"/>
                <w:sz w:val="20"/>
                <w:szCs w:val="20"/>
                <w:lang w:val="ru-RU" w:eastAsia="ru-RU"/>
              </w:rPr>
              <w:t>Договор на оказание услуг №22 от 14.05.2013</w:t>
            </w:r>
          </w:p>
          <w:p w:rsidR="00F601E6" w:rsidRDefault="00F601E6">
            <w:pPr>
              <w:widowControl/>
              <w:suppressAutoHyphens w:val="0"/>
              <w:autoSpaceDE w:val="0"/>
              <w:adjustRightInd w:val="0"/>
              <w:rPr>
                <w:rFonts w:cs="Times New Roman"/>
                <w:kern w:val="0"/>
                <w:sz w:val="20"/>
                <w:szCs w:val="20"/>
                <w:lang w:val="ru-RU" w:eastAsia="ru-RU"/>
              </w:rPr>
            </w:pPr>
            <w:r>
              <w:rPr>
                <w:rFonts w:cs="Times New Roman"/>
                <w:kern w:val="0"/>
                <w:sz w:val="20"/>
                <w:szCs w:val="20"/>
                <w:lang w:val="ru-RU" w:eastAsia="ru-RU"/>
              </w:rPr>
              <w:t>Товарная накладная №28 от 30.05.2013</w:t>
            </w:r>
          </w:p>
        </w:tc>
        <w:tc>
          <w:tcPr>
            <w:tcW w:w="4873" w:type="dxa"/>
            <w:gridSpan w:val="4"/>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cs="Times New Roman"/>
                <w:kern w:val="0"/>
                <w:sz w:val="20"/>
                <w:szCs w:val="20"/>
                <w:lang w:val="ru-RU" w:eastAsia="ru-RU"/>
              </w:rPr>
            </w:pPr>
            <w:r>
              <w:rPr>
                <w:rFonts w:cs="Times New Roman"/>
                <w:kern w:val="0"/>
                <w:sz w:val="20"/>
                <w:szCs w:val="20"/>
                <w:lang w:val="ru-RU" w:eastAsia="ru-RU"/>
              </w:rPr>
              <w:t>Собственность администрации городского поселения город Макарьев</w:t>
            </w:r>
          </w:p>
        </w:tc>
      </w:tr>
    </w:tbl>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Default="00F601E6" w:rsidP="009614F8">
      <w:pPr>
        <w:jc w:val="both"/>
        <w:rPr>
          <w:lang w:val="ru-RU"/>
        </w:rPr>
      </w:pPr>
    </w:p>
    <w:p w:rsidR="00F601E6" w:rsidRPr="001E5FAB" w:rsidRDefault="00F601E6" w:rsidP="00376885">
      <w:pPr>
        <w:jc w:val="both"/>
        <w:rPr>
          <w:rFonts w:ascii="Arial" w:hAnsi="Arial" w:cs="Arial"/>
          <w:sz w:val="20"/>
          <w:szCs w:val="20"/>
          <w:lang w:val="ru-RU"/>
        </w:rPr>
      </w:pPr>
    </w:p>
    <w:tbl>
      <w:tblPr>
        <w:tblW w:w="17497" w:type="dxa"/>
        <w:tblLayout w:type="fixed"/>
        <w:tblCellMar>
          <w:left w:w="30" w:type="dxa"/>
          <w:right w:w="30" w:type="dxa"/>
        </w:tblCellMar>
        <w:tblLook w:val="0000"/>
      </w:tblPr>
      <w:tblGrid>
        <w:gridCol w:w="833"/>
        <w:gridCol w:w="2484"/>
        <w:gridCol w:w="2183"/>
        <w:gridCol w:w="2170"/>
        <w:gridCol w:w="1730"/>
        <w:gridCol w:w="1950"/>
        <w:gridCol w:w="1460"/>
        <w:gridCol w:w="1980"/>
        <w:gridCol w:w="1920"/>
        <w:gridCol w:w="787"/>
      </w:tblGrid>
      <w:tr w:rsidR="00F601E6" w:rsidRPr="001E5FAB" w:rsidTr="001E5FAB">
        <w:trPr>
          <w:trHeight w:val="250"/>
        </w:trPr>
        <w:tc>
          <w:tcPr>
            <w:tcW w:w="17497" w:type="dxa"/>
            <w:gridSpan w:val="10"/>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center"/>
              <w:rPr>
                <w:rFonts w:ascii="Arial" w:hAnsi="Arial" w:cs="Arial"/>
                <w:b/>
                <w:bCs/>
                <w:kern w:val="0"/>
                <w:sz w:val="20"/>
                <w:szCs w:val="20"/>
                <w:lang w:val="ru-RU" w:eastAsia="ru-RU"/>
              </w:rPr>
            </w:pPr>
            <w:r>
              <w:rPr>
                <w:rFonts w:ascii="Arial" w:hAnsi="Arial" w:cs="Arial"/>
                <w:b/>
                <w:bCs/>
                <w:kern w:val="0"/>
                <w:sz w:val="20"/>
                <w:szCs w:val="20"/>
                <w:lang w:val="ru-RU" w:eastAsia="ru-RU"/>
              </w:rPr>
              <w:t>Раздел 3.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иные юридические лица, в которых муниципальное образование является учредителем (участком)</w:t>
            </w:r>
          </w:p>
        </w:tc>
      </w:tr>
      <w:tr w:rsidR="00F601E6" w:rsidRPr="001E5FAB" w:rsidTr="001E5FAB">
        <w:trPr>
          <w:trHeight w:val="150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 п/п</w:t>
            </w:r>
          </w:p>
        </w:tc>
        <w:tc>
          <w:tcPr>
            <w:tcW w:w="2484"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Полное наименование и организационно-правовая форма</w:t>
            </w:r>
          </w:p>
        </w:tc>
        <w:tc>
          <w:tcPr>
            <w:tcW w:w="218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Адрес (местоположение)</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ОГРН и дата государственной регистрации</w:t>
            </w:r>
          </w:p>
        </w:tc>
        <w:tc>
          <w:tcPr>
            <w:tcW w:w="173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Документ — основание создания (участия)</w:t>
            </w:r>
          </w:p>
        </w:tc>
        <w:tc>
          <w:tcPr>
            <w:tcW w:w="195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Размер уставного фонда (для МУП)</w:t>
            </w:r>
          </w:p>
        </w:tc>
        <w:tc>
          <w:tcPr>
            <w:tcW w:w="14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Размер доли муниципального образования (для хоз. обществ и товариществ)</w:t>
            </w:r>
          </w:p>
        </w:tc>
        <w:tc>
          <w:tcPr>
            <w:tcW w:w="19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Балансовая/остаточная стоимость основных средств (фондов) (для МУП и учреждений)</w:t>
            </w:r>
          </w:p>
        </w:tc>
        <w:tc>
          <w:tcPr>
            <w:tcW w:w="2707" w:type="dxa"/>
            <w:gridSpan w:val="2"/>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Среднечисленная численность работников (для МУП и учреждений)</w:t>
            </w:r>
          </w:p>
        </w:tc>
      </w:tr>
      <w:tr w:rsidR="00F601E6" w:rsidTr="001E5FAB">
        <w:trPr>
          <w:trHeight w:val="175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w:t>
            </w:r>
          </w:p>
        </w:tc>
        <w:tc>
          <w:tcPr>
            <w:tcW w:w="2484"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Муниципальное унитарное предприятие городского поселения город Макарьев «Макарьевское коммунальное хозяйство»</w:t>
            </w:r>
          </w:p>
        </w:tc>
        <w:tc>
          <w:tcPr>
            <w:tcW w:w="218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ул.Дорожная, д.2</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1054434577192        01.12.2005</w:t>
            </w:r>
          </w:p>
        </w:tc>
        <w:tc>
          <w:tcPr>
            <w:tcW w:w="173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администрации Макарьевского района иот 21.10.2005 №350</w:t>
            </w:r>
          </w:p>
        </w:tc>
        <w:tc>
          <w:tcPr>
            <w:tcW w:w="195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167 566,00руб.</w:t>
            </w:r>
          </w:p>
        </w:tc>
        <w:tc>
          <w:tcPr>
            <w:tcW w:w="14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9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27597285/8335021</w:t>
            </w:r>
          </w:p>
        </w:tc>
        <w:tc>
          <w:tcPr>
            <w:tcW w:w="19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68 чел.</w:t>
            </w:r>
          </w:p>
        </w:tc>
        <w:tc>
          <w:tcPr>
            <w:tcW w:w="78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r w:rsidR="00F601E6" w:rsidTr="001E5FAB">
        <w:trPr>
          <w:trHeight w:val="1500"/>
        </w:trPr>
        <w:tc>
          <w:tcPr>
            <w:tcW w:w="83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2</w:t>
            </w:r>
          </w:p>
        </w:tc>
        <w:tc>
          <w:tcPr>
            <w:tcW w:w="2484"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Муниципальное унитарное предприятие городского поселения город Макарьев «Теплокомсервис»</w:t>
            </w:r>
          </w:p>
        </w:tc>
        <w:tc>
          <w:tcPr>
            <w:tcW w:w="2183"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Костромская обл., г.Макарьев, ул.Дорожная, д.2</w:t>
            </w:r>
          </w:p>
        </w:tc>
        <w:tc>
          <w:tcPr>
            <w:tcW w:w="217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105443457170           16.11.2005</w:t>
            </w:r>
          </w:p>
        </w:tc>
        <w:tc>
          <w:tcPr>
            <w:tcW w:w="173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Постановление администрации Макарьевского района иот 21.10.2005   №349</w:t>
            </w:r>
          </w:p>
        </w:tc>
        <w:tc>
          <w:tcPr>
            <w:tcW w:w="195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r>
              <w:rPr>
                <w:rFonts w:ascii="Arial" w:hAnsi="Arial" w:cs="Arial"/>
                <w:kern w:val="0"/>
                <w:sz w:val="20"/>
                <w:szCs w:val="20"/>
                <w:lang w:val="ru-RU" w:eastAsia="ru-RU"/>
              </w:rPr>
              <w:t>305187</w:t>
            </w:r>
          </w:p>
        </w:tc>
        <w:tc>
          <w:tcPr>
            <w:tcW w:w="146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c>
          <w:tcPr>
            <w:tcW w:w="198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305187/248774,52</w:t>
            </w:r>
          </w:p>
        </w:tc>
        <w:tc>
          <w:tcPr>
            <w:tcW w:w="1920"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rPr>
                <w:rFonts w:ascii="Arial" w:hAnsi="Arial" w:cs="Arial"/>
                <w:kern w:val="0"/>
                <w:sz w:val="20"/>
                <w:szCs w:val="20"/>
                <w:lang w:val="ru-RU" w:eastAsia="ru-RU"/>
              </w:rPr>
            </w:pPr>
            <w:r>
              <w:rPr>
                <w:rFonts w:ascii="Arial" w:hAnsi="Arial" w:cs="Arial"/>
                <w:kern w:val="0"/>
                <w:sz w:val="20"/>
                <w:szCs w:val="20"/>
                <w:lang w:val="ru-RU" w:eastAsia="ru-RU"/>
              </w:rPr>
              <w:t>0 чел</w:t>
            </w:r>
          </w:p>
        </w:tc>
        <w:tc>
          <w:tcPr>
            <w:tcW w:w="787" w:type="dxa"/>
            <w:tcBorders>
              <w:top w:val="single" w:sz="2" w:space="0" w:color="000000"/>
              <w:left w:val="single" w:sz="2" w:space="0" w:color="000000"/>
              <w:bottom w:val="single" w:sz="2" w:space="0" w:color="000000"/>
              <w:right w:val="single" w:sz="2" w:space="0" w:color="000000"/>
            </w:tcBorders>
          </w:tcPr>
          <w:p w:rsidR="00F601E6" w:rsidRDefault="00F601E6">
            <w:pPr>
              <w:widowControl/>
              <w:suppressAutoHyphens w:val="0"/>
              <w:autoSpaceDE w:val="0"/>
              <w:adjustRightInd w:val="0"/>
              <w:jc w:val="right"/>
              <w:rPr>
                <w:rFonts w:ascii="Arial" w:hAnsi="Arial" w:cs="Arial"/>
                <w:kern w:val="0"/>
                <w:sz w:val="20"/>
                <w:szCs w:val="20"/>
                <w:lang w:val="ru-RU" w:eastAsia="ru-RU"/>
              </w:rPr>
            </w:pPr>
          </w:p>
        </w:tc>
      </w:tr>
    </w:tbl>
    <w:p w:rsidR="00F601E6" w:rsidRDefault="00F601E6" w:rsidP="009614F8">
      <w:pPr>
        <w:jc w:val="both"/>
        <w:rPr>
          <w:lang w:val="ru-RU"/>
        </w:rPr>
      </w:pPr>
    </w:p>
    <w:sectPr w:rsidR="00F601E6" w:rsidSect="00A53B14">
      <w:pgSz w:w="16838" w:h="11906" w:orient="landscape"/>
      <w:pgMar w:top="1151" w:right="1134" w:bottom="11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2BEF"/>
    <w:rsid w:val="00043986"/>
    <w:rsid w:val="000C0819"/>
    <w:rsid w:val="000D2755"/>
    <w:rsid w:val="000F53AA"/>
    <w:rsid w:val="001E5FAB"/>
    <w:rsid w:val="00213DB9"/>
    <w:rsid w:val="00260F0C"/>
    <w:rsid w:val="0027442F"/>
    <w:rsid w:val="002A585E"/>
    <w:rsid w:val="00376885"/>
    <w:rsid w:val="003C72AF"/>
    <w:rsid w:val="00483C80"/>
    <w:rsid w:val="004D3EFA"/>
    <w:rsid w:val="005F7133"/>
    <w:rsid w:val="00621B84"/>
    <w:rsid w:val="006B1DC8"/>
    <w:rsid w:val="006E70DB"/>
    <w:rsid w:val="00700A26"/>
    <w:rsid w:val="0076096F"/>
    <w:rsid w:val="007A4469"/>
    <w:rsid w:val="007D08C8"/>
    <w:rsid w:val="007E4877"/>
    <w:rsid w:val="00871B8A"/>
    <w:rsid w:val="008A2BEF"/>
    <w:rsid w:val="008C22D2"/>
    <w:rsid w:val="008F0E23"/>
    <w:rsid w:val="008F693D"/>
    <w:rsid w:val="008F7078"/>
    <w:rsid w:val="009614F8"/>
    <w:rsid w:val="00987343"/>
    <w:rsid w:val="009E6739"/>
    <w:rsid w:val="009F0332"/>
    <w:rsid w:val="00A064AE"/>
    <w:rsid w:val="00A53B14"/>
    <w:rsid w:val="00A841F5"/>
    <w:rsid w:val="00AD394D"/>
    <w:rsid w:val="00B62615"/>
    <w:rsid w:val="00C1292E"/>
    <w:rsid w:val="00CC143C"/>
    <w:rsid w:val="00CE2AC8"/>
    <w:rsid w:val="00DA6C86"/>
    <w:rsid w:val="00F01D52"/>
    <w:rsid w:val="00F23B39"/>
    <w:rsid w:val="00F601E6"/>
    <w:rsid w:val="00FD0B5D"/>
    <w:rsid w:val="00FD36A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819"/>
    <w:pPr>
      <w:widowControl w:val="0"/>
      <w:suppressAutoHyphens/>
      <w:autoSpaceDN w:val="0"/>
    </w:pPr>
    <w:rPr>
      <w:rFonts w:cs="Tahoma"/>
      <w:color w:val="000000"/>
      <w:kern w:val="3"/>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8A2BEF"/>
    <w:pPr>
      <w:widowControl/>
      <w:suppressAutoHyphens w:val="0"/>
      <w:autoSpaceDN/>
    </w:pPr>
    <w:rPr>
      <w:rFonts w:ascii="Courier New" w:hAnsi="Courier New" w:cs="Courier New"/>
      <w:color w:val="auto"/>
      <w:kern w:val="0"/>
      <w:sz w:val="20"/>
      <w:szCs w:val="20"/>
      <w:lang w:val="ru-RU" w:eastAsia="ru-RU"/>
    </w:rPr>
  </w:style>
  <w:style w:type="character" w:customStyle="1" w:styleId="PlainTextChar">
    <w:name w:val="Plain Text Char"/>
    <w:basedOn w:val="DefaultParagraphFont"/>
    <w:link w:val="PlainText"/>
    <w:uiPriority w:val="99"/>
    <w:semiHidden/>
    <w:locked/>
    <w:rsid w:val="006B1DC8"/>
    <w:rPr>
      <w:rFonts w:ascii="Courier New" w:hAnsi="Courier New" w:cs="Courier New"/>
      <w:color w:val="000000"/>
      <w:kern w:val="3"/>
      <w:sz w:val="20"/>
      <w:szCs w:val="20"/>
      <w:lang w:val="en-US" w:eastAsia="en-US"/>
    </w:rPr>
  </w:style>
  <w:style w:type="paragraph" w:customStyle="1" w:styleId="Standard">
    <w:name w:val="Standard"/>
    <w:uiPriority w:val="99"/>
    <w:rsid w:val="000C0819"/>
    <w:pPr>
      <w:widowControl w:val="0"/>
      <w:suppressAutoHyphens/>
      <w:autoSpaceDN w:val="0"/>
    </w:pPr>
    <w:rPr>
      <w:rFonts w:cs="Tahoma"/>
      <w:color w:val="000000"/>
      <w:kern w:val="3"/>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268848020">
      <w:marLeft w:val="0"/>
      <w:marRight w:val="0"/>
      <w:marTop w:val="0"/>
      <w:marBottom w:val="0"/>
      <w:divBdr>
        <w:top w:val="none" w:sz="0" w:space="0" w:color="auto"/>
        <w:left w:val="none" w:sz="0" w:space="0" w:color="auto"/>
        <w:bottom w:val="none" w:sz="0" w:space="0" w:color="auto"/>
        <w:right w:val="none" w:sz="0" w:space="0" w:color="auto"/>
      </w:divBdr>
    </w:div>
    <w:div w:id="1268848021">
      <w:marLeft w:val="0"/>
      <w:marRight w:val="0"/>
      <w:marTop w:val="0"/>
      <w:marBottom w:val="0"/>
      <w:divBdr>
        <w:top w:val="none" w:sz="0" w:space="0" w:color="auto"/>
        <w:left w:val="none" w:sz="0" w:space="0" w:color="auto"/>
        <w:bottom w:val="none" w:sz="0" w:space="0" w:color="auto"/>
        <w:right w:val="none" w:sz="0" w:space="0" w:color="auto"/>
      </w:divBdr>
    </w:div>
    <w:div w:id="1268848022">
      <w:marLeft w:val="0"/>
      <w:marRight w:val="0"/>
      <w:marTop w:val="0"/>
      <w:marBottom w:val="0"/>
      <w:divBdr>
        <w:top w:val="none" w:sz="0" w:space="0" w:color="auto"/>
        <w:left w:val="none" w:sz="0" w:space="0" w:color="auto"/>
        <w:bottom w:val="none" w:sz="0" w:space="0" w:color="auto"/>
        <w:right w:val="none" w:sz="0" w:space="0" w:color="auto"/>
      </w:divBdr>
    </w:div>
    <w:div w:id="1268848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78</Pages>
  <Words>10789</Words>
  <Characters>-32766</Characters>
  <Application>Microsoft Office Outlook</Application>
  <DocSecurity>0</DocSecurity>
  <Lines>0</Lines>
  <Paragraphs>0</Paragraphs>
  <ScaleCrop>false</ScaleCrop>
  <Company>ОАО "РЖД"</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Пользователь</dc:creator>
  <cp:keywords/>
  <dc:description/>
  <cp:lastModifiedBy>Пользователь</cp:lastModifiedBy>
  <cp:revision>2</cp:revision>
  <dcterms:created xsi:type="dcterms:W3CDTF">2014-03-06T05:23:00Z</dcterms:created>
  <dcterms:modified xsi:type="dcterms:W3CDTF">2014-03-06T05:23:00Z</dcterms:modified>
</cp:coreProperties>
</file>