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14" w:rsidRDefault="00B21B14" w:rsidP="007D5A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Российская Федерация</w:t>
      </w:r>
    </w:p>
    <w:p w:rsidR="00B21B14" w:rsidRDefault="00B21B14" w:rsidP="007D5A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Костромская область</w:t>
      </w:r>
    </w:p>
    <w:p w:rsidR="00B21B14" w:rsidRDefault="00B21B14" w:rsidP="007D5A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Совет  депутатов</w:t>
      </w:r>
    </w:p>
    <w:p w:rsidR="00B21B14" w:rsidRDefault="00B21B14" w:rsidP="007D5A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городского поселения город Макарьев</w:t>
      </w:r>
    </w:p>
    <w:p w:rsidR="00B21B14" w:rsidRDefault="00B21B14" w:rsidP="007D5A1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Макарьевского  муниципального района</w:t>
      </w:r>
    </w:p>
    <w:p w:rsidR="00B21B14" w:rsidRDefault="00B21B14" w:rsidP="007D5A17">
      <w:pPr>
        <w:tabs>
          <w:tab w:val="center" w:pos="4677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32"/>
          <w:szCs w:val="32"/>
        </w:rPr>
        <w:t>Решение № 215</w:t>
      </w:r>
    </w:p>
    <w:p w:rsidR="00B21B14" w:rsidRDefault="00B21B14" w:rsidP="007D5A17">
      <w:pPr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B21B14" w:rsidRDefault="00B21B14" w:rsidP="007D5A17">
      <w:pPr>
        <w:ind w:left="5844"/>
        <w:rPr>
          <w:b/>
        </w:rPr>
      </w:pPr>
      <w:r>
        <w:rPr>
          <w:b/>
        </w:rPr>
        <w:t xml:space="preserve">                        3 марта  2014 года.</w:t>
      </w:r>
    </w:p>
    <w:p w:rsidR="00B21B14" w:rsidRDefault="00B21B14" w:rsidP="007D5A17">
      <w:pPr>
        <w:pBdr>
          <w:bottom w:val="single" w:sz="12" w:space="1" w:color="auto"/>
        </w:pBdr>
        <w:rPr>
          <w:b/>
        </w:rPr>
      </w:pPr>
    </w:p>
    <w:p w:rsidR="00B21B14" w:rsidRDefault="00B21B14" w:rsidP="007D5A17">
      <w:pPr>
        <w:rPr>
          <w:b/>
        </w:rPr>
      </w:pPr>
    </w:p>
    <w:p w:rsidR="00B21B14" w:rsidRDefault="00B21B14" w:rsidP="007D5A1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района Костромской области в 2014 году.</w:t>
      </w:r>
    </w:p>
    <w:p w:rsidR="00B21B14" w:rsidRDefault="00B21B14" w:rsidP="007D5A17">
      <w:pPr>
        <w:pBdr>
          <w:bottom w:val="single" w:sz="12" w:space="1" w:color="auto"/>
        </w:pBdr>
        <w:jc w:val="both"/>
        <w:rPr>
          <w:b/>
        </w:rPr>
      </w:pPr>
    </w:p>
    <w:p w:rsidR="00B21B14" w:rsidRDefault="00B21B14" w:rsidP="007D5A17">
      <w:pPr>
        <w:rPr>
          <w:b/>
        </w:rPr>
      </w:pPr>
    </w:p>
    <w:p w:rsidR="00B21B14" w:rsidRDefault="00B21B14" w:rsidP="007D5A17">
      <w:pPr>
        <w:jc w:val="both"/>
        <w:rPr>
          <w:rFonts w:ascii="Arial Rounded MT Bold" w:hAnsi="Arial Rounded MT Bold"/>
          <w:b/>
          <w:i/>
          <w:sz w:val="32"/>
          <w:szCs w:val="32"/>
        </w:rPr>
      </w:pPr>
      <w:r>
        <w:t xml:space="preserve">           </w:t>
      </w:r>
      <w:r>
        <w:rPr>
          <w:b/>
          <w:i/>
          <w:sz w:val="32"/>
          <w:szCs w:val="32"/>
        </w:rPr>
        <w:t xml:space="preserve">                                                                           </w:t>
      </w:r>
    </w:p>
    <w:p w:rsidR="00B21B14" w:rsidRDefault="00B21B14" w:rsidP="007D5A17">
      <w:pPr>
        <w:pStyle w:val="BodyText"/>
        <w:jc w:val="both"/>
      </w:pPr>
      <w:r>
        <w:t xml:space="preserve">             В соответствии с Правилами возмещения вреда, причиняемыми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 934 (с изменениями от 16.04.2011 года, от 09.01.2014 г. № 12), рассмотрев предложение главы г.п. город Макарьев  Ильина С.В. об ограничении движения транспортных средств, Совет депутатов второго созыва</w:t>
      </w:r>
    </w:p>
    <w:p w:rsidR="00B21B14" w:rsidRDefault="00B21B14" w:rsidP="007D5A17">
      <w:pPr>
        <w:pStyle w:val="BodyText"/>
        <w:rPr>
          <w:b/>
        </w:rPr>
      </w:pPr>
      <w:r>
        <w:rPr>
          <w:b/>
        </w:rPr>
        <w:t xml:space="preserve">                                                                   РЕШИЛ:</w:t>
      </w: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7D5A17">
      <w:pPr>
        <w:pStyle w:val="BodyText"/>
        <w:numPr>
          <w:ilvl w:val="0"/>
          <w:numId w:val="1"/>
        </w:numPr>
        <w:suppressAutoHyphens/>
        <w:jc w:val="both"/>
      </w:pPr>
      <w:r>
        <w:t>Установить стоимость проезда по платному пропуску на период ограничения движения транспортных средств по дорогам общего пользования г. Макарьева  (таблицы  №№  1, 2).</w:t>
      </w:r>
    </w:p>
    <w:p w:rsidR="00B21B14" w:rsidRDefault="00B21B14" w:rsidP="007D5A17">
      <w:pPr>
        <w:pStyle w:val="BodyText"/>
        <w:numPr>
          <w:ilvl w:val="0"/>
          <w:numId w:val="1"/>
        </w:numPr>
        <w:suppressAutoHyphens/>
        <w:jc w:val="both"/>
      </w:pPr>
      <w:r>
        <w:t>Настоящее решение вступает в силу через месяц  со дня официального опубликования в Макарьевской районной общественно-политической  газете «Макарьевский вестник».</w:t>
      </w:r>
    </w:p>
    <w:p w:rsidR="00B21B14" w:rsidRDefault="00B21B14" w:rsidP="007D5A17">
      <w:pPr>
        <w:pStyle w:val="BodyText"/>
        <w:numPr>
          <w:ilvl w:val="0"/>
          <w:numId w:val="1"/>
        </w:numPr>
        <w:suppressAutoHyphens/>
        <w:jc w:val="both"/>
      </w:pPr>
      <w:r>
        <w:t>Создать комиссию по контролю за исполнением настоящего решения в составе:</w:t>
      </w:r>
    </w:p>
    <w:p w:rsidR="00B21B14" w:rsidRDefault="00B21B14" w:rsidP="00994058">
      <w:pPr>
        <w:pStyle w:val="BodyText"/>
        <w:numPr>
          <w:ilvl w:val="0"/>
          <w:numId w:val="3"/>
        </w:numPr>
        <w:suppressAutoHyphens/>
        <w:jc w:val="both"/>
      </w:pPr>
      <w:r>
        <w:t>Макарушина Е.С. –специалист администрации</w:t>
      </w:r>
    </w:p>
    <w:p w:rsidR="00B21B14" w:rsidRDefault="00B21B14" w:rsidP="00994058">
      <w:pPr>
        <w:pStyle w:val="BodyText"/>
        <w:numPr>
          <w:ilvl w:val="0"/>
          <w:numId w:val="3"/>
        </w:numPr>
        <w:suppressAutoHyphens/>
        <w:jc w:val="both"/>
      </w:pPr>
      <w:r>
        <w:t>Овсяников С.С. -    депутатов Совета депутатов г. Макарьева</w:t>
      </w:r>
    </w:p>
    <w:p w:rsidR="00B21B14" w:rsidRDefault="00B21B14" w:rsidP="00994058">
      <w:pPr>
        <w:pStyle w:val="BodyText"/>
        <w:numPr>
          <w:ilvl w:val="0"/>
          <w:numId w:val="3"/>
        </w:numPr>
        <w:suppressAutoHyphens/>
        <w:jc w:val="both"/>
        <w:rPr>
          <w:b/>
        </w:rPr>
      </w:pPr>
      <w:r>
        <w:t>Сотрудник ГИБДД по согласованию.</w:t>
      </w: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077CE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Председатель Совета депутатов</w:t>
      </w:r>
    </w:p>
    <w:p w:rsidR="00B21B14" w:rsidRDefault="00B21B14" w:rsidP="00077CE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Город Макарьев                             С. ИЛЬИН                                                      Н. МОКИНА</w:t>
      </w:r>
    </w:p>
    <w:p w:rsidR="00B21B14" w:rsidRDefault="00B21B14" w:rsidP="00077CEA">
      <w:pPr>
        <w:pStyle w:val="PlainText"/>
      </w:pPr>
    </w:p>
    <w:p w:rsidR="00B21B14" w:rsidRDefault="00B21B14" w:rsidP="00077CEA"/>
    <w:p w:rsidR="00B21B14" w:rsidRDefault="00B21B14" w:rsidP="00077CEA">
      <w:pPr>
        <w:ind w:left="708"/>
        <w:jc w:val="both"/>
      </w:pP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Приложение № 1 к решению Совета депутатов</w:t>
      </w: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  № 215   от  04.03. 2014 года</w:t>
      </w: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             </w:t>
      </w: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7D5A1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РАЗМЕРА ВРЕДА,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ПРИЧИНЯЕМОГО ТРАНСПОРТНЫМИ СРЕДСТВАМИ, ОСУЩЕСТВЛЯЮЩИМИ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ПЕРЕВОЗКИ ТЯЖЕЛОВЕСНЫХ ГРУЗОВ, ПРИ ДВИЖЕНИИ ТАКИХ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ТРАНСПОРТНЫХ СРЕДСТВ ПО АВТОМОБИЛЬНЫМ ДОРОГАМ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ЗНАЧЕНИЯ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вреда при превышении значения предельно допустимой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массы транспортного средства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───────────────────────────────────────┬───────────────────────────────────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Превышение предельно допустимой массы│ Размер вреда 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>)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транспортного средства (тонн)     │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───────────────────────────────────────┴───────────────────────────────────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5                                                            240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 до 7                                            285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7 до 10                                          395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10 до 15                                        550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15 до 20                                         760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20 до 25                                        1035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25 до 30                                        1365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30 до 35                                        1730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35 до 40                                        2155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40 до 45                                        2670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45 до 50                                        3255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50                                   по отдельному расчету &lt;*&gt;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21B14" w:rsidRDefault="00B21B14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 Приложение № 2 к решению Совета депутатов</w:t>
      </w: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  № 215   от  04.03. 2014 года</w:t>
      </w:r>
    </w:p>
    <w:p w:rsidR="00B21B14" w:rsidRDefault="00B21B14" w:rsidP="008E1FE3">
      <w:pPr>
        <w:pStyle w:val="BodyText"/>
        <w:jc w:val="right"/>
      </w:pPr>
      <w:r>
        <w:t xml:space="preserve">                                                                   </w:t>
      </w:r>
    </w:p>
    <w:p w:rsidR="00B21B14" w:rsidRDefault="00B21B14" w:rsidP="007D5A1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B21B14" w:rsidRDefault="00B21B14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──────────────────────────┬──────────────────┬─────────────────────────────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Превышение предельно   │   Размер вреда   │   Размер вреда в период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допустимых осевых    │(рублей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>)│  временных ограничений в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нагрузок на ось     │                  │  связи с неблагоприятными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транспортного средства  │                  │  природно-климатическими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(процентов)       │                  │условиями (рублей на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4"/>
            <w:szCs w:val="24"/>
          </w:rPr>
          <w:t>100 км</w:t>
        </w:r>
      </w:smartTag>
      <w:r>
        <w:rPr>
          <w:rFonts w:ascii="Times New Roman" w:hAnsi="Times New Roman" w:cs="Times New Roman"/>
          <w:sz w:val="24"/>
          <w:szCs w:val="24"/>
        </w:rPr>
        <w:t>)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──────────────────────────┴──────────────────┴─────────────────────────────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10                                       925                   5260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10 до 20                    1120                   7710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20 до 30                    2000                  10960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30 до 40                    3125                  15190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40 до 50                    4105                  21260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50 до 60                    5215                  27330</w:t>
      </w:r>
    </w:p>
    <w:p w:rsidR="00B21B14" w:rsidRDefault="00B21B14" w:rsidP="007D5A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Свыше 60                              по отдельному расчету &lt;*&gt;</w:t>
      </w:r>
    </w:p>
    <w:p w:rsidR="00B21B14" w:rsidRDefault="00B21B14" w:rsidP="007D5A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21B14" w:rsidRDefault="00B21B14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1B14" w:rsidRDefault="00B21B14" w:rsidP="007D5A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B21B14" w:rsidRDefault="00B21B14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B21B14" w:rsidRDefault="00B21B14" w:rsidP="007D5A17">
      <w:pPr>
        <w:pStyle w:val="BodyText"/>
        <w:rPr>
          <w:b/>
        </w:rPr>
      </w:pPr>
    </w:p>
    <w:p w:rsidR="00B21B14" w:rsidRDefault="00B21B14" w:rsidP="007D5A17"/>
    <w:p w:rsidR="00B21B14" w:rsidRDefault="00B21B14" w:rsidP="007D5A17"/>
    <w:p w:rsidR="00B21B14" w:rsidRDefault="00B21B14" w:rsidP="007D5A1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21B14" w:rsidRPr="00DA3FE0" w:rsidRDefault="00B21B14" w:rsidP="00DA3FE0">
      <w:pPr>
        <w:pStyle w:val="PlainText"/>
      </w:pPr>
    </w:p>
    <w:sectPr w:rsidR="00B21B14" w:rsidRPr="00DA3FE0" w:rsidSect="00DA3FE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E62A9"/>
    <w:multiLevelType w:val="hybridMultilevel"/>
    <w:tmpl w:val="7F7411AA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58823F86"/>
    <w:multiLevelType w:val="hybridMultilevel"/>
    <w:tmpl w:val="10D2AA8A"/>
    <w:lvl w:ilvl="0" w:tplc="B50E561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FE0"/>
    <w:rsid w:val="00036051"/>
    <w:rsid w:val="000726C5"/>
    <w:rsid w:val="00077CEA"/>
    <w:rsid w:val="000D6CBE"/>
    <w:rsid w:val="00176922"/>
    <w:rsid w:val="00247DBA"/>
    <w:rsid w:val="003D3E37"/>
    <w:rsid w:val="004A50C9"/>
    <w:rsid w:val="004A56C9"/>
    <w:rsid w:val="004C1BCB"/>
    <w:rsid w:val="00570EA9"/>
    <w:rsid w:val="005862DD"/>
    <w:rsid w:val="00620032"/>
    <w:rsid w:val="0066234E"/>
    <w:rsid w:val="007151D0"/>
    <w:rsid w:val="007D5A17"/>
    <w:rsid w:val="00802A56"/>
    <w:rsid w:val="008E1FE3"/>
    <w:rsid w:val="009275A8"/>
    <w:rsid w:val="00994058"/>
    <w:rsid w:val="00A74350"/>
    <w:rsid w:val="00B21B14"/>
    <w:rsid w:val="00B3008C"/>
    <w:rsid w:val="00B94BD8"/>
    <w:rsid w:val="00BB6EC5"/>
    <w:rsid w:val="00C44B1A"/>
    <w:rsid w:val="00DA3FE0"/>
    <w:rsid w:val="00E6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7D5A1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814</Words>
  <Characters>4641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2</cp:revision>
  <dcterms:created xsi:type="dcterms:W3CDTF">2014-03-03T09:10:00Z</dcterms:created>
  <dcterms:modified xsi:type="dcterms:W3CDTF">2014-03-03T09:10:00Z</dcterms:modified>
</cp:coreProperties>
</file>