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C2" w:rsidRPr="009D1B92" w:rsidRDefault="000B1DC2" w:rsidP="00DB15C5">
      <w:pPr>
        <w:jc w:val="center"/>
        <w:rPr>
          <w:b/>
          <w:sz w:val="28"/>
          <w:szCs w:val="28"/>
        </w:rPr>
      </w:pPr>
      <w:r w:rsidRPr="009D1B92">
        <w:rPr>
          <w:b/>
          <w:sz w:val="28"/>
          <w:szCs w:val="28"/>
        </w:rPr>
        <w:t>РОССИЙСКАЯ ФЕДЕРАЦИЯ</w:t>
      </w:r>
    </w:p>
    <w:p w:rsidR="000B1DC2" w:rsidRDefault="000B1DC2" w:rsidP="00DB15C5">
      <w:pPr>
        <w:jc w:val="center"/>
        <w:rPr>
          <w:b/>
          <w:sz w:val="28"/>
          <w:szCs w:val="28"/>
        </w:rPr>
      </w:pPr>
      <w:r w:rsidRPr="009D1B92">
        <w:rPr>
          <w:b/>
          <w:sz w:val="28"/>
          <w:szCs w:val="28"/>
        </w:rPr>
        <w:t>КОСТРОМСКАЯ ОБЛАСТЬ</w:t>
      </w:r>
    </w:p>
    <w:p w:rsidR="009D1B92" w:rsidRPr="009D1B92" w:rsidRDefault="009D1B92" w:rsidP="00DB15C5">
      <w:pPr>
        <w:jc w:val="center"/>
        <w:rPr>
          <w:b/>
          <w:sz w:val="28"/>
          <w:szCs w:val="28"/>
        </w:rPr>
      </w:pPr>
      <w:r>
        <w:object w:dxaOrig="90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6" o:title=""/>
          </v:shape>
          <o:OLEObject Type="Embed" ProgID="CorelPhotoPaint.Image.7" ShapeID="_x0000_i1025" DrawAspect="Content" ObjectID="_1462776024" r:id="rId7"/>
        </w:object>
      </w:r>
    </w:p>
    <w:p w:rsidR="000B1DC2" w:rsidRPr="009D1B92" w:rsidRDefault="000B1DC2" w:rsidP="00DB15C5">
      <w:pPr>
        <w:jc w:val="center"/>
        <w:rPr>
          <w:b/>
          <w:sz w:val="28"/>
          <w:szCs w:val="28"/>
        </w:rPr>
      </w:pPr>
      <w:r w:rsidRPr="009D1B92">
        <w:rPr>
          <w:b/>
          <w:sz w:val="28"/>
          <w:szCs w:val="28"/>
        </w:rPr>
        <w:t>СОВЕТ ДЕПУТАТОВ</w:t>
      </w:r>
    </w:p>
    <w:p w:rsidR="000B1DC2" w:rsidRPr="009D1B92" w:rsidRDefault="000B1DC2" w:rsidP="00DB15C5">
      <w:pPr>
        <w:jc w:val="center"/>
        <w:rPr>
          <w:b/>
          <w:sz w:val="28"/>
          <w:szCs w:val="28"/>
        </w:rPr>
      </w:pPr>
      <w:r w:rsidRPr="009D1B92">
        <w:rPr>
          <w:b/>
          <w:sz w:val="28"/>
          <w:szCs w:val="28"/>
        </w:rPr>
        <w:t>Городского поселения город Макарьев</w:t>
      </w:r>
    </w:p>
    <w:p w:rsidR="000B1DC2" w:rsidRPr="009D1B92" w:rsidRDefault="000B1DC2" w:rsidP="00DB15C5">
      <w:pPr>
        <w:jc w:val="center"/>
        <w:rPr>
          <w:b/>
          <w:sz w:val="28"/>
          <w:szCs w:val="28"/>
        </w:rPr>
      </w:pPr>
      <w:r w:rsidRPr="009D1B92">
        <w:rPr>
          <w:b/>
          <w:sz w:val="28"/>
          <w:szCs w:val="28"/>
        </w:rPr>
        <w:t>Макарьевского муниципального района</w:t>
      </w:r>
    </w:p>
    <w:p w:rsidR="000B1DC2" w:rsidRPr="0051600A" w:rsidRDefault="000D27A8" w:rsidP="001A2C37">
      <w:pPr>
        <w:jc w:val="center"/>
        <w:rPr>
          <w:b/>
          <w:sz w:val="26"/>
          <w:szCs w:val="26"/>
        </w:rPr>
      </w:pPr>
      <w:r w:rsidRPr="009D1B92">
        <w:rPr>
          <w:b/>
          <w:sz w:val="28"/>
          <w:szCs w:val="28"/>
        </w:rPr>
        <w:t>РЕШЕНИЕ № 2</w:t>
      </w:r>
      <w:r w:rsidR="002E0C6E">
        <w:rPr>
          <w:b/>
          <w:sz w:val="28"/>
          <w:szCs w:val="28"/>
        </w:rPr>
        <w:t>30</w:t>
      </w:r>
    </w:p>
    <w:p w:rsidR="000B1DC2" w:rsidRPr="0051600A" w:rsidRDefault="000B1DC2" w:rsidP="009D1B92">
      <w:pPr>
        <w:jc w:val="right"/>
        <w:rPr>
          <w:b/>
          <w:sz w:val="26"/>
          <w:szCs w:val="26"/>
        </w:rPr>
      </w:pPr>
      <w:r w:rsidRPr="0051600A">
        <w:rPr>
          <w:b/>
          <w:sz w:val="26"/>
          <w:szCs w:val="26"/>
        </w:rPr>
        <w:t xml:space="preserve">                                                                     </w:t>
      </w:r>
      <w:r w:rsidR="000D27A8">
        <w:rPr>
          <w:b/>
          <w:sz w:val="26"/>
          <w:szCs w:val="26"/>
        </w:rPr>
        <w:t xml:space="preserve">                          27</w:t>
      </w:r>
      <w:r w:rsidRPr="0051600A">
        <w:rPr>
          <w:b/>
          <w:sz w:val="26"/>
          <w:szCs w:val="26"/>
        </w:rPr>
        <w:t xml:space="preserve"> мая 2014 года</w:t>
      </w:r>
    </w:p>
    <w:p w:rsidR="000B1DC2" w:rsidRPr="0051600A" w:rsidRDefault="000B1DC2" w:rsidP="00733D30">
      <w:pPr>
        <w:jc w:val="both"/>
        <w:rPr>
          <w:b/>
          <w:i/>
          <w:sz w:val="26"/>
          <w:szCs w:val="26"/>
        </w:rPr>
      </w:pPr>
    </w:p>
    <w:p w:rsidR="000B1DC2" w:rsidRPr="0051600A" w:rsidRDefault="000B1DC2" w:rsidP="00733D30">
      <w:pPr>
        <w:pBdr>
          <w:top w:val="single" w:sz="12" w:space="1" w:color="auto"/>
          <w:bottom w:val="single" w:sz="12" w:space="1" w:color="auto"/>
        </w:pBdr>
        <w:jc w:val="both"/>
        <w:rPr>
          <w:b/>
          <w:sz w:val="26"/>
          <w:szCs w:val="26"/>
        </w:rPr>
      </w:pPr>
    </w:p>
    <w:p w:rsidR="000B1DC2" w:rsidRPr="00E60B87" w:rsidRDefault="000B1DC2" w:rsidP="00733D30">
      <w:pPr>
        <w:pBdr>
          <w:top w:val="single" w:sz="12" w:space="1" w:color="auto"/>
          <w:bottom w:val="single" w:sz="12" w:space="1" w:color="auto"/>
        </w:pBdr>
        <w:jc w:val="both"/>
        <w:rPr>
          <w:b/>
        </w:rPr>
      </w:pPr>
      <w:r w:rsidRPr="00E60B87">
        <w:rPr>
          <w:b/>
        </w:rPr>
        <w:t>Об утверждении Положения о муниципальной службе  в городском поселении город</w:t>
      </w:r>
      <w:r w:rsidR="000D27A8" w:rsidRPr="00E60B87">
        <w:rPr>
          <w:b/>
        </w:rPr>
        <w:t xml:space="preserve"> </w:t>
      </w:r>
      <w:r w:rsidRPr="00E60B87">
        <w:rPr>
          <w:b/>
        </w:rPr>
        <w:t>Макарьев Макарьевского муниципального района  Костромской области.</w:t>
      </w:r>
    </w:p>
    <w:p w:rsidR="000B1DC2" w:rsidRPr="00E60B87" w:rsidRDefault="000B1DC2" w:rsidP="00733D30">
      <w:pPr>
        <w:pBdr>
          <w:top w:val="single" w:sz="12" w:space="1" w:color="auto"/>
          <w:bottom w:val="single" w:sz="12" w:space="1" w:color="auto"/>
        </w:pBdr>
        <w:jc w:val="both"/>
        <w:rPr>
          <w:b/>
        </w:rPr>
      </w:pPr>
    </w:p>
    <w:p w:rsidR="000B1DC2" w:rsidRPr="00E60B87" w:rsidRDefault="000B1DC2" w:rsidP="00733D30">
      <w:pPr>
        <w:jc w:val="both"/>
        <w:rPr>
          <w:b/>
        </w:rPr>
      </w:pPr>
    </w:p>
    <w:p w:rsidR="000B1DC2" w:rsidRPr="00E60B87" w:rsidRDefault="000B1DC2" w:rsidP="00DB15C5">
      <w:pPr>
        <w:ind w:firstLine="708"/>
        <w:jc w:val="both"/>
      </w:pPr>
      <w:r w:rsidRPr="00E60B87">
        <w:t>Руководствуясь Федеральными законами от 06.10.2003 N131-ФЗ «Об общих принципах организации местного самоуправления в Российской Федерации», от 02.03.2007 N 25-ФЗ "О муниципальной службе в Российской Федерации" (в ред. от 04.03.2014),», Законом Костромской области от 09.11.2007 года № 210-4-ЗКО «О муниципальной службе в Костромской области» (в ред. от 07.02.2014), Уставом  городского поселения город Макарьев Макарьевского муниципального района Костромской области, в целях приведения муниципальных правовых актов городского поселения город Макарьев Макарьевского муниципального района Костромской области в соответствие с законодательством Российской Федерации и Костромской области Совет депутатов второго созыва</w:t>
      </w:r>
    </w:p>
    <w:p w:rsidR="000B1DC2" w:rsidRPr="00E60B87" w:rsidRDefault="000B1DC2" w:rsidP="00733D30">
      <w:pPr>
        <w:ind w:firstLine="708"/>
        <w:jc w:val="center"/>
        <w:rPr>
          <w:b/>
        </w:rPr>
      </w:pPr>
      <w:r w:rsidRPr="00E60B87">
        <w:rPr>
          <w:b/>
        </w:rPr>
        <w:t>РЕШИЛ:</w:t>
      </w:r>
    </w:p>
    <w:p w:rsidR="000B1DC2" w:rsidRPr="00E60B87" w:rsidRDefault="000B1DC2" w:rsidP="00733D30">
      <w:pPr>
        <w:ind w:firstLine="708"/>
        <w:jc w:val="center"/>
        <w:rPr>
          <w:b/>
        </w:rPr>
      </w:pPr>
    </w:p>
    <w:p w:rsidR="000B1DC2" w:rsidRPr="00E60B87" w:rsidRDefault="000B1DC2" w:rsidP="000C22BE">
      <w:pPr>
        <w:pStyle w:val="a3"/>
        <w:numPr>
          <w:ilvl w:val="0"/>
          <w:numId w:val="3"/>
        </w:numPr>
        <w:jc w:val="both"/>
      </w:pPr>
      <w:r w:rsidRPr="00E60B87">
        <w:t>Утвердить прилагаемое Положение о муниципальной службе в городском поселении город Макарьев Макарьевского муниципального района Костромской области в новой редакции (Приложение № 1).</w:t>
      </w:r>
    </w:p>
    <w:p w:rsidR="000B1DC2" w:rsidRPr="00E60B87" w:rsidRDefault="000B1DC2" w:rsidP="000C22BE">
      <w:pPr>
        <w:pStyle w:val="a3"/>
        <w:numPr>
          <w:ilvl w:val="0"/>
          <w:numId w:val="3"/>
        </w:numPr>
        <w:jc w:val="both"/>
      </w:pPr>
      <w:r w:rsidRPr="00E60B87">
        <w:t>Решения Совета депутатов городского поселения город Макарьев от 28.11.2008               № 240, от 31.03.2009 № 271, от 27.12.2010 № 397 и от 29.10.2012 № 127 считать утратившими силу.</w:t>
      </w:r>
    </w:p>
    <w:p w:rsidR="000B1DC2" w:rsidRPr="00E60B87" w:rsidRDefault="000B1DC2" w:rsidP="000C22BE">
      <w:pPr>
        <w:pStyle w:val="ConsPlusTitle"/>
        <w:widowControl/>
        <w:numPr>
          <w:ilvl w:val="0"/>
          <w:numId w:val="3"/>
        </w:numPr>
        <w:jc w:val="both"/>
        <w:rPr>
          <w:rFonts w:ascii="Times New Roman" w:hAnsi="Times New Roman" w:cs="Times New Roman"/>
          <w:b w:val="0"/>
          <w:sz w:val="24"/>
          <w:szCs w:val="24"/>
        </w:rPr>
      </w:pPr>
      <w:r w:rsidRPr="00E60B87">
        <w:rPr>
          <w:rFonts w:ascii="Times New Roman" w:hAnsi="Times New Roman" w:cs="Times New Roman"/>
          <w:b w:val="0"/>
          <w:sz w:val="24"/>
          <w:szCs w:val="24"/>
        </w:rPr>
        <w:t>Решение вступает в силу со дня официального опубликования в печатном издании «Городские Новости».</w:t>
      </w:r>
    </w:p>
    <w:p w:rsidR="000B1DC2" w:rsidRPr="00E60B87" w:rsidRDefault="000B1DC2" w:rsidP="000C22BE">
      <w:pPr>
        <w:pStyle w:val="ConsPlusNormal"/>
        <w:widowControl/>
        <w:numPr>
          <w:ilvl w:val="0"/>
          <w:numId w:val="3"/>
        </w:numPr>
        <w:jc w:val="both"/>
        <w:rPr>
          <w:rFonts w:ascii="Times New Roman" w:hAnsi="Times New Roman"/>
          <w:sz w:val="24"/>
          <w:szCs w:val="24"/>
        </w:rPr>
      </w:pPr>
      <w:r w:rsidRPr="00E60B87">
        <w:rPr>
          <w:rFonts w:ascii="Times New Roman" w:hAnsi="Times New Roman"/>
          <w:sz w:val="24"/>
          <w:szCs w:val="24"/>
        </w:rPr>
        <w:t>Контроль за исполнением данного решения возложить на комиссию по местному самоуправлению Совета депутатов городского поселения город Макарьев.</w:t>
      </w:r>
    </w:p>
    <w:p w:rsidR="000B1DC2" w:rsidRPr="00E60B87" w:rsidRDefault="000B1DC2" w:rsidP="000C22BE">
      <w:pPr>
        <w:tabs>
          <w:tab w:val="num" w:pos="567"/>
        </w:tabs>
        <w:autoSpaceDE w:val="0"/>
        <w:autoSpaceDN w:val="0"/>
        <w:adjustRightInd w:val="0"/>
        <w:ind w:left="1068" w:hanging="861"/>
        <w:jc w:val="both"/>
      </w:pPr>
    </w:p>
    <w:p w:rsidR="000B1DC2" w:rsidRPr="00E60B87" w:rsidRDefault="000B1DC2" w:rsidP="00733D30">
      <w:pPr>
        <w:ind w:left="708" w:firstLine="708"/>
        <w:jc w:val="both"/>
      </w:pPr>
    </w:p>
    <w:p w:rsidR="000B1DC2" w:rsidRPr="00E60B87" w:rsidRDefault="000B1DC2" w:rsidP="00481F0F">
      <w:pPr>
        <w:pStyle w:val="a5"/>
        <w:jc w:val="both"/>
        <w:rPr>
          <w:rFonts w:ascii="Times New Roman" w:hAnsi="Times New Roman" w:cs="Times New Roman"/>
          <w:b/>
          <w:sz w:val="24"/>
          <w:szCs w:val="24"/>
          <w:lang w:val="ru-RU"/>
        </w:rPr>
      </w:pPr>
      <w:r w:rsidRPr="00E60B87">
        <w:rPr>
          <w:rFonts w:ascii="Times New Roman" w:hAnsi="Times New Roman" w:cs="Times New Roman"/>
          <w:b/>
          <w:sz w:val="24"/>
          <w:szCs w:val="24"/>
          <w:lang w:val="ru-RU"/>
        </w:rPr>
        <w:t xml:space="preserve">Глава городского поселения              </w:t>
      </w:r>
      <w:r w:rsidR="0051600A" w:rsidRPr="00E60B87">
        <w:rPr>
          <w:rFonts w:ascii="Times New Roman" w:hAnsi="Times New Roman" w:cs="Times New Roman"/>
          <w:b/>
          <w:sz w:val="24"/>
          <w:szCs w:val="24"/>
          <w:lang w:val="ru-RU"/>
        </w:rPr>
        <w:t xml:space="preserve">           </w:t>
      </w:r>
      <w:r w:rsidR="00E60B87">
        <w:rPr>
          <w:rFonts w:ascii="Times New Roman" w:hAnsi="Times New Roman" w:cs="Times New Roman"/>
          <w:b/>
          <w:sz w:val="24"/>
          <w:szCs w:val="24"/>
          <w:lang w:val="ru-RU"/>
        </w:rPr>
        <w:t xml:space="preserve">        </w:t>
      </w:r>
      <w:r w:rsidR="0051600A" w:rsidRPr="00E60B87">
        <w:rPr>
          <w:rFonts w:ascii="Times New Roman" w:hAnsi="Times New Roman" w:cs="Times New Roman"/>
          <w:b/>
          <w:sz w:val="24"/>
          <w:szCs w:val="24"/>
          <w:lang w:val="ru-RU"/>
        </w:rPr>
        <w:t xml:space="preserve">  </w:t>
      </w:r>
      <w:r w:rsidRPr="00E60B87">
        <w:rPr>
          <w:rFonts w:ascii="Times New Roman" w:hAnsi="Times New Roman" w:cs="Times New Roman"/>
          <w:b/>
          <w:sz w:val="24"/>
          <w:szCs w:val="24"/>
          <w:lang w:val="ru-RU"/>
        </w:rPr>
        <w:t xml:space="preserve">    Председатель Совета депутатов</w:t>
      </w:r>
    </w:p>
    <w:p w:rsidR="000B1DC2" w:rsidRPr="00E60B87" w:rsidRDefault="000B1DC2" w:rsidP="00481F0F">
      <w:pPr>
        <w:pStyle w:val="a5"/>
        <w:jc w:val="both"/>
        <w:rPr>
          <w:rFonts w:ascii="Times New Roman" w:hAnsi="Times New Roman" w:cs="Times New Roman"/>
          <w:b/>
          <w:sz w:val="24"/>
          <w:szCs w:val="24"/>
          <w:lang w:val="ru-RU"/>
        </w:rPr>
      </w:pPr>
      <w:r w:rsidRPr="00E60B87">
        <w:rPr>
          <w:rFonts w:ascii="Times New Roman" w:hAnsi="Times New Roman" w:cs="Times New Roman"/>
          <w:b/>
          <w:sz w:val="24"/>
          <w:szCs w:val="24"/>
          <w:lang w:val="ru-RU"/>
        </w:rPr>
        <w:t>Город М</w:t>
      </w:r>
      <w:r w:rsidR="0051600A" w:rsidRPr="00E60B87">
        <w:rPr>
          <w:rFonts w:ascii="Times New Roman" w:hAnsi="Times New Roman" w:cs="Times New Roman"/>
          <w:b/>
          <w:sz w:val="24"/>
          <w:szCs w:val="24"/>
          <w:lang w:val="ru-RU"/>
        </w:rPr>
        <w:t xml:space="preserve">акарьев            </w:t>
      </w:r>
      <w:r w:rsidRPr="00E60B87">
        <w:rPr>
          <w:rFonts w:ascii="Times New Roman" w:hAnsi="Times New Roman" w:cs="Times New Roman"/>
          <w:b/>
          <w:sz w:val="24"/>
          <w:szCs w:val="24"/>
          <w:lang w:val="ru-RU"/>
        </w:rPr>
        <w:t xml:space="preserve">    С. ИЛЬИН                                                 </w:t>
      </w:r>
      <w:r w:rsidR="00E60B87">
        <w:rPr>
          <w:rFonts w:ascii="Times New Roman" w:hAnsi="Times New Roman" w:cs="Times New Roman"/>
          <w:b/>
          <w:sz w:val="24"/>
          <w:szCs w:val="24"/>
          <w:lang w:val="ru-RU"/>
        </w:rPr>
        <w:t xml:space="preserve">        </w:t>
      </w:r>
      <w:r w:rsidRPr="00E60B87">
        <w:rPr>
          <w:rFonts w:ascii="Times New Roman" w:hAnsi="Times New Roman" w:cs="Times New Roman"/>
          <w:b/>
          <w:sz w:val="24"/>
          <w:szCs w:val="24"/>
          <w:lang w:val="ru-RU"/>
        </w:rPr>
        <w:t xml:space="preserve">  Н. МОКИНА</w:t>
      </w:r>
    </w:p>
    <w:p w:rsidR="000B1DC2" w:rsidRPr="00E60B87" w:rsidRDefault="000B1DC2" w:rsidP="00481F0F">
      <w:pPr>
        <w:jc w:val="both"/>
      </w:pPr>
    </w:p>
    <w:p w:rsidR="000B1DC2" w:rsidRPr="00E60B87" w:rsidRDefault="000B1DC2" w:rsidP="00733D30">
      <w:pPr>
        <w:ind w:left="900" w:hanging="900"/>
        <w:jc w:val="both"/>
      </w:pPr>
    </w:p>
    <w:p w:rsidR="000B1DC2" w:rsidRPr="00E60B87" w:rsidRDefault="000B1DC2"/>
    <w:p w:rsidR="000B1DC2" w:rsidRPr="00E60B87" w:rsidRDefault="000B1DC2"/>
    <w:p w:rsidR="000B1DC2" w:rsidRPr="00E60B87" w:rsidRDefault="000B1DC2"/>
    <w:p w:rsidR="000B1DC2" w:rsidRPr="00E60B87" w:rsidRDefault="000B1DC2"/>
    <w:p w:rsidR="000B1DC2" w:rsidRPr="00E60B87" w:rsidRDefault="000B1DC2"/>
    <w:p w:rsidR="000B1DC2" w:rsidRPr="0051600A" w:rsidRDefault="000B1DC2">
      <w:pPr>
        <w:rPr>
          <w:sz w:val="26"/>
          <w:szCs w:val="26"/>
        </w:rPr>
      </w:pPr>
    </w:p>
    <w:p w:rsidR="000B1DC2" w:rsidRPr="000C22BE" w:rsidRDefault="000B1DC2"/>
    <w:p w:rsidR="000B1DC2" w:rsidRPr="000C22BE" w:rsidRDefault="000B1DC2"/>
    <w:p w:rsidR="000B1DC2" w:rsidRPr="000C22BE" w:rsidRDefault="000B1DC2"/>
    <w:p w:rsidR="000B1DC2" w:rsidRPr="000C22BE" w:rsidRDefault="000B1DC2" w:rsidP="000C22BE">
      <w:pPr>
        <w:widowControl w:val="0"/>
        <w:autoSpaceDE w:val="0"/>
        <w:autoSpaceDN w:val="0"/>
        <w:adjustRightInd w:val="0"/>
        <w:jc w:val="right"/>
        <w:outlineLvl w:val="0"/>
        <w:rPr>
          <w:sz w:val="20"/>
          <w:szCs w:val="20"/>
        </w:rPr>
      </w:pPr>
      <w:r w:rsidRPr="000C22BE">
        <w:rPr>
          <w:sz w:val="20"/>
          <w:szCs w:val="20"/>
        </w:rPr>
        <w:t>Приложение № 1</w:t>
      </w:r>
    </w:p>
    <w:p w:rsidR="000B1DC2" w:rsidRPr="000C22BE" w:rsidRDefault="000B1DC2" w:rsidP="000C22BE">
      <w:pPr>
        <w:widowControl w:val="0"/>
        <w:autoSpaceDE w:val="0"/>
        <w:autoSpaceDN w:val="0"/>
        <w:adjustRightInd w:val="0"/>
        <w:jc w:val="right"/>
        <w:rPr>
          <w:sz w:val="20"/>
          <w:szCs w:val="20"/>
        </w:rPr>
      </w:pPr>
      <w:r w:rsidRPr="000C22BE">
        <w:rPr>
          <w:sz w:val="20"/>
          <w:szCs w:val="20"/>
        </w:rPr>
        <w:t xml:space="preserve">к решению Совета депутатов городского </w:t>
      </w:r>
    </w:p>
    <w:p w:rsidR="000B1DC2" w:rsidRDefault="000B1DC2" w:rsidP="000C22BE">
      <w:pPr>
        <w:widowControl w:val="0"/>
        <w:autoSpaceDE w:val="0"/>
        <w:autoSpaceDN w:val="0"/>
        <w:adjustRightInd w:val="0"/>
        <w:jc w:val="right"/>
        <w:rPr>
          <w:sz w:val="20"/>
          <w:szCs w:val="20"/>
        </w:rPr>
      </w:pPr>
      <w:r w:rsidRPr="000C22BE">
        <w:rPr>
          <w:sz w:val="20"/>
          <w:szCs w:val="20"/>
        </w:rPr>
        <w:t>по</w:t>
      </w:r>
      <w:r w:rsidR="00245C9F">
        <w:rPr>
          <w:sz w:val="20"/>
          <w:szCs w:val="20"/>
        </w:rPr>
        <w:t>селения город Макарьев от  27.05.</w:t>
      </w:r>
      <w:r w:rsidRPr="000C22BE">
        <w:rPr>
          <w:sz w:val="20"/>
          <w:szCs w:val="20"/>
        </w:rPr>
        <w:t xml:space="preserve">2014 </w:t>
      </w:r>
      <w:r w:rsidR="00245C9F">
        <w:rPr>
          <w:sz w:val="20"/>
          <w:szCs w:val="20"/>
        </w:rPr>
        <w:t>г.</w:t>
      </w:r>
    </w:p>
    <w:p w:rsidR="00245C9F" w:rsidRPr="00245C9F" w:rsidRDefault="00245C9F" w:rsidP="000C22BE">
      <w:pPr>
        <w:widowControl w:val="0"/>
        <w:autoSpaceDE w:val="0"/>
        <w:autoSpaceDN w:val="0"/>
        <w:adjustRightInd w:val="0"/>
        <w:jc w:val="right"/>
        <w:rPr>
          <w:sz w:val="22"/>
          <w:szCs w:val="22"/>
        </w:rPr>
      </w:pPr>
      <w:r w:rsidRPr="00245C9F">
        <w:rPr>
          <w:sz w:val="22"/>
          <w:szCs w:val="22"/>
        </w:rPr>
        <w:t>№ 230</w:t>
      </w:r>
    </w:p>
    <w:p w:rsidR="000B1DC2" w:rsidRPr="00245C9F" w:rsidRDefault="000B1DC2" w:rsidP="000C22BE">
      <w:pPr>
        <w:ind w:left="-540" w:firstLine="540"/>
        <w:jc w:val="center"/>
        <w:rPr>
          <w:b/>
          <w:sz w:val="22"/>
          <w:szCs w:val="22"/>
        </w:rPr>
      </w:pPr>
    </w:p>
    <w:p w:rsidR="000B1DC2" w:rsidRPr="00245C9F" w:rsidRDefault="000B1DC2" w:rsidP="000C22BE">
      <w:pPr>
        <w:ind w:left="-540" w:firstLine="540"/>
        <w:jc w:val="center"/>
        <w:rPr>
          <w:b/>
          <w:sz w:val="22"/>
          <w:szCs w:val="22"/>
        </w:rPr>
      </w:pPr>
      <w:r w:rsidRPr="00245C9F">
        <w:rPr>
          <w:b/>
          <w:sz w:val="22"/>
          <w:szCs w:val="22"/>
        </w:rPr>
        <w:t>ПОЛОЖЕНИЕ</w:t>
      </w:r>
    </w:p>
    <w:p w:rsidR="000B1DC2" w:rsidRPr="00245C9F" w:rsidRDefault="000B1DC2" w:rsidP="000C22BE">
      <w:pPr>
        <w:ind w:left="-540" w:firstLine="540"/>
        <w:jc w:val="center"/>
        <w:rPr>
          <w:b/>
          <w:sz w:val="22"/>
          <w:szCs w:val="22"/>
        </w:rPr>
      </w:pPr>
      <w:r w:rsidRPr="00245C9F">
        <w:rPr>
          <w:b/>
          <w:sz w:val="22"/>
          <w:szCs w:val="22"/>
        </w:rPr>
        <w:t>О МУНИЦИПАЛЬНОЙ СЛУЖБЕ В ГОРОДСКОМ ПОСЕЛЕНИИ ГОРОД МАКАРЬЕВ МАКАРЬЕВСКОГО МУНИЦИПАЛЬНОГО РАЙОНА КОСТРОМСКОЙ  ОБЛАСТИ</w:t>
      </w:r>
    </w:p>
    <w:p w:rsidR="000B1DC2" w:rsidRPr="00245C9F" w:rsidRDefault="000B1DC2" w:rsidP="000C22BE">
      <w:pPr>
        <w:ind w:left="-540" w:firstLine="540"/>
        <w:jc w:val="both"/>
        <w:rPr>
          <w:b/>
          <w:sz w:val="22"/>
          <w:szCs w:val="22"/>
        </w:rPr>
      </w:pPr>
    </w:p>
    <w:p w:rsidR="000B1DC2" w:rsidRPr="00245C9F" w:rsidRDefault="000B1DC2" w:rsidP="000C22BE">
      <w:pPr>
        <w:tabs>
          <w:tab w:val="left" w:pos="180"/>
          <w:tab w:val="left" w:pos="360"/>
        </w:tabs>
        <w:ind w:left="-540" w:firstLine="360"/>
        <w:jc w:val="both"/>
        <w:rPr>
          <w:b/>
          <w:sz w:val="22"/>
          <w:szCs w:val="22"/>
        </w:rPr>
      </w:pPr>
      <w:r w:rsidRPr="00245C9F">
        <w:rPr>
          <w:b/>
          <w:sz w:val="22"/>
          <w:szCs w:val="22"/>
        </w:rPr>
        <w:t>Статья 1. Предмет регулирования настоящего Положения</w:t>
      </w:r>
    </w:p>
    <w:p w:rsidR="000B1DC2" w:rsidRPr="00245C9F" w:rsidRDefault="000B1DC2" w:rsidP="000C22BE">
      <w:pPr>
        <w:pStyle w:val="ConsPlusNormal"/>
        <w:widowControl/>
        <w:tabs>
          <w:tab w:val="left" w:pos="180"/>
          <w:tab w:val="left" w:pos="360"/>
        </w:tabs>
        <w:ind w:left="-567" w:firstLine="643"/>
        <w:jc w:val="both"/>
        <w:rPr>
          <w:rFonts w:ascii="Times New Roman" w:hAnsi="Times New Roman"/>
          <w:sz w:val="22"/>
          <w:szCs w:val="22"/>
        </w:rPr>
      </w:pPr>
      <w:r w:rsidRPr="00245C9F">
        <w:rPr>
          <w:rFonts w:ascii="Times New Roman" w:hAnsi="Times New Roman"/>
          <w:sz w:val="22"/>
          <w:szCs w:val="22"/>
        </w:rPr>
        <w:t>Настоящее Положение разработано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Костромской области от 09.11.2007 N 210-4-ЗКО «О муниципальной службе в Костромской области», Уставом городского поселения город Макарьев Макарьевского муниципального района  Костромской области и регулирует отдельные положения муниципальной службы в городском поселении город Макарьев Макарьевского муниципального района в пределах полномочий, предоставленных органам местного самоуправления федеральным и областным законодательством.</w:t>
      </w:r>
    </w:p>
    <w:p w:rsidR="000B1DC2" w:rsidRPr="00245C9F" w:rsidRDefault="000B1DC2" w:rsidP="000C22BE">
      <w:pPr>
        <w:tabs>
          <w:tab w:val="left" w:pos="180"/>
          <w:tab w:val="left" w:pos="360"/>
        </w:tabs>
        <w:ind w:left="-142" w:firstLine="142"/>
        <w:jc w:val="both"/>
        <w:rPr>
          <w:sz w:val="22"/>
          <w:szCs w:val="22"/>
        </w:rPr>
      </w:pPr>
    </w:p>
    <w:p w:rsidR="000B1DC2" w:rsidRPr="00245C9F" w:rsidRDefault="000B1DC2" w:rsidP="000C22BE">
      <w:pPr>
        <w:tabs>
          <w:tab w:val="left" w:pos="180"/>
          <w:tab w:val="left" w:pos="360"/>
        </w:tabs>
        <w:ind w:left="-540" w:firstLine="360"/>
        <w:jc w:val="both"/>
        <w:rPr>
          <w:b/>
          <w:sz w:val="22"/>
          <w:szCs w:val="22"/>
        </w:rPr>
      </w:pPr>
      <w:r w:rsidRPr="00245C9F">
        <w:rPr>
          <w:b/>
          <w:sz w:val="22"/>
          <w:szCs w:val="22"/>
        </w:rPr>
        <w:t>Статья 2. Правовая основа муниципальной службы в городском поселении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Правовые основы муниципальной службы в городском поселении город Макарьев Макарьевского муниципального района составляют Конституция Российской Федерации, а также Федеральные законы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и другие федеральные законы, иные нормативные правовые акты Российской Федерации, Закон Костромской области от 09.11.2007 N 210-4-ЗКО "О муниципальной службе в Костромской области" и другие законы, иные нормативные правовые акты Костромской области, Устав городского поселения город Макарьев Макарьевского муниципального района  Костромской области, настоящее Положение и принимаемые в соответствии с ними муниципальные правовые акты органов местного самоуправления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3. Муниципальная служба и муниципальный служащий в городском поселении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Муниципальная служба в городском поселении город Макарьев Макарьевского муниципального района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Муниципальным служащим является гражданин, исполняющий в порядке, определенном настоящим Положением и иными муниципальными правовыми актами,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бюджета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Лица, исполняющие обязанности по техническому обеспечению деятельности органов местного самоуправления Макарьевского муниципального района, не замещают должности муниципальной службы и не являются муниципальными служащими.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4. Полномочия органов местного самоуправления в сфере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К полномочиям органов местного самоуправления городского поселения город Макарьев Макарьевского муниципального района в сфере муниципальной службы относятся: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lastRenderedPageBreak/>
        <w:t>1) утверждение Реестра должностей муниципальной службы в городском поселении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установление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повышение квалификации муниципальных служащих за счет средств бюджета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определение порядка проведения конкурса на замещение должности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утверждение положения о проведении аттестации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определение размера должностного оклада муниципальных служащих, а также размера ежемесячных и иных дополнительных выплат и порядка их осуществления;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установление видов поощрения муниципального служащего и порядка их применения;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8) утверждение порядка ведения реестра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9) создание кадрового резерва для замещения вакантных должностей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10) установление порядка транспортного обслуживания, обеспечиваемого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11) установление порядка возмещения расходов на ритуальные услуги членам семей и иным лицам, осуществляющим похороны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Органами местного самоуправления городского поселения город Макарьев Макарьевского муниципального района в соответствии с законодательством Российской Федерации и Костромской области также регулируются вопросы, связанные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исчислением стажа муниципальной службы, увольнением - муниципального служащего с муниципальной службы и выходом его на пенсию.</w:t>
      </w:r>
    </w:p>
    <w:p w:rsidR="000B1DC2" w:rsidRPr="00245C9F" w:rsidRDefault="000B1DC2" w:rsidP="000C22BE">
      <w:pPr>
        <w:tabs>
          <w:tab w:val="left" w:pos="180"/>
          <w:tab w:val="left" w:pos="360"/>
        </w:tabs>
        <w:ind w:left="-540" w:firstLine="360"/>
        <w:jc w:val="both"/>
        <w:rPr>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 xml:space="preserve">Статья 5. Должности муниципальной службы городского поселения город Макарьев Макарьевского муниципального района Костромской области </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С целью непосредственного исполнения полномочий органов местного самоуправления городского поселения город Макарьев,  устанавливаются  должности муниципальной службы городского поселения город Макарьев Макарьевского муниципального района, учреждаемые в органах местного самоуправления городского поселения город Макарьев Макарьевского муниципального района,  которые образуются в соответствии с настоящим Положением, и замещаемые на основании трудового договора.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2.Реестр должностей муниципальной службы городского поселения город Макарьев Макарьевского муниципального района утверждается Советом депутатов городского поселения город Макарьев Макарьевского муниципального района и в соответствии с Федеральным законом от 02.03.2007 N 25-ФЗ «О муниципальной службе в Российской Федерации» (далее - Федеральный закон «О муниципальной службе в Российской Федерации») должности муниципальной службы подразделяются на следующие группы: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высшие должности муниципальной службы городского поселения город Макарьев Макарьевского муниципального района;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главные должности муниципальной службы городского поселения город Макарьев Макарьевского муниципального района;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ведущие должности муниципальной службы городского поселения город Макарьев Макарьевского муниципального района;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старшие должности муниципальной службы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младшие должности муниципальной службы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6. Соотношение должностей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к соответствующим должностям </w:t>
      </w:r>
      <w:r w:rsidRPr="00245C9F">
        <w:rPr>
          <w:rFonts w:ascii="Times New Roman" w:hAnsi="Times New Roman"/>
          <w:sz w:val="22"/>
          <w:szCs w:val="22"/>
        </w:rPr>
        <w:lastRenderedPageBreak/>
        <w:t>муниципальной службы и должностям государственной гражданской службы Костромской области устанавливаются законом Костромской области.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7. Квалификационные требования для замещения должностей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и устанавливаются муниципальным правовым актом на основе Типовых квалификационных требований для замещения должностей муниципальной службы, установленных Законом Костромской области от 09.11.2007 N 210-4-ЗКО «О муниципальной службе в Костромской области» (Приложение №1).</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соответствующего органа местного самоуправления.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cs="Times New Roman"/>
          <w:b/>
          <w:sz w:val="22"/>
          <w:szCs w:val="22"/>
        </w:rPr>
      </w:pPr>
      <w:r w:rsidRPr="00245C9F">
        <w:rPr>
          <w:rFonts w:ascii="Times New Roman" w:hAnsi="Times New Roman" w:cs="Times New Roman"/>
          <w:b/>
          <w:sz w:val="22"/>
          <w:szCs w:val="22"/>
        </w:rPr>
        <w:t>Статья 8. Классные чины муниципальных служащих</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 xml:space="preserve">1. В системе муниципальной службы в городском поселении огород Макарьев </w:t>
      </w:r>
      <w:proofErr w:type="spellStart"/>
      <w:r w:rsidRPr="00245C9F">
        <w:rPr>
          <w:rFonts w:ascii="Times New Roman" w:hAnsi="Times New Roman" w:cs="Times New Roman"/>
          <w:sz w:val="22"/>
          <w:szCs w:val="22"/>
        </w:rPr>
        <w:t>Макарьевском</w:t>
      </w:r>
      <w:proofErr w:type="spellEnd"/>
      <w:r w:rsidRPr="00245C9F">
        <w:rPr>
          <w:rFonts w:ascii="Times New Roman" w:hAnsi="Times New Roman" w:cs="Times New Roman"/>
          <w:sz w:val="22"/>
          <w:szCs w:val="22"/>
        </w:rPr>
        <w:t xml:space="preserve"> муниципальном районе Костромской области устанавливаются следующие классные чины муниципальных служащих:</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 секретарь муниципальной службы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2) секретарь муниципальной службы 2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3) секретарь муниципальной службы 1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4) референт муниципальной службы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5) референт муниципальной службы 2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6) референт муниципальной службы 1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7) советник муниципальной службы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8) советник муниципальной службы 2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9) советник муниципальной службы 1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10) муниципальный советник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11) муниципальный советник 2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12) муниципальный советник 1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13) действительный муниципальный советник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14) действительный муниципальный советник 2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15) действительный муниципальный советник 1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3.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4.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6.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cs="Times New Roman"/>
          <w:sz w:val="22"/>
          <w:szCs w:val="22"/>
        </w:rPr>
        <w:t>7.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cs="Times New Roman"/>
          <w:sz w:val="22"/>
          <w:szCs w:val="22"/>
        </w:rPr>
      </w:pPr>
    </w:p>
    <w:p w:rsidR="000B1DC2" w:rsidRPr="00245C9F" w:rsidRDefault="000B1DC2" w:rsidP="000C22BE">
      <w:pPr>
        <w:pStyle w:val="ConsPlusNorma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9. Порядок присвоения и сохранения классных чинов</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Классный чин может быть первым или очередным. Первый классный чин присваивается муниципальному служащему, не имеющему классного чина.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3. Первыми классными чинами (в зависимости от группы должностей муниципальной службы, к </w:t>
      </w:r>
      <w:r w:rsidRPr="00245C9F">
        <w:rPr>
          <w:rFonts w:ascii="Times New Roman" w:hAnsi="Times New Roman"/>
          <w:sz w:val="22"/>
          <w:szCs w:val="22"/>
        </w:rPr>
        <w:lastRenderedPageBreak/>
        <w:t>которой относится должность муниципальной службы, замещаемая муниципальным служащим) являются: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для младшей группы должностей муниципальной службы - секретарь муниципальной службы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для старшей группы должностей муниципальной службы - референт муниципальной службы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для ведущей группы должностей муниципальной службы - советник муниципальной службы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для главной группы должностей муниципальной службы - муниципальный советник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для высшей группы должностей муниципальной службы - действительный муниципальный советник 3 класса.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 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Для прохождения муниципальной службы устанавливаются следующие сроки: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в классных чинах секретаря муниципальной службы 3 и 2 класса, референта муниципальной службы 3 и 2 класса - не менее одного года;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в классных чинах советника муниципальной службы 3 и 2 класса, муниципального советника 3 и 2 класса - не менее двух лет;</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в классных чинах действительного муниципального советника 3 и 2 класса - не менее одного года.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Срок прохождения муниципальной службы в классном чине исчисляется со дня его присвоения.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Первые и очередные классные чины муниципальным служащим, замещающим должности муниципальной службы без ограничения срока полномочий, присваиваются по результатам квалификационного экзамена.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Квалификационный экзамен муниципального служащего проводится по мере необходимости, но не чаще одного раза в год и не реже одного раза в три года, при присвоении классного чина по замещаемой должности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Квалификационный экзамен муниципального служащего проводится в установленных формах оценки его знаний, навыков и умений (профессионального уровня) конкурсной или аттестационной комиссией, формируемой представителем нанимателя (работодателя).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Муниципальный служащий вправе обжаловать результаты квалификационного экзамена в порядке, установленном законодательством.</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Положение о порядке сдачи квалификационного экзамена муниципального служащего и формах оценки знаний, навыков и умений (профессионального уровня) утверждается Советом депутатов городского поселения город Макарьев Макарьевского муниципального района.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6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частью 3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 9. Присвоение классных чинов муниципальным служащим производится правовым актом представителя нанимателя (работодателя), за исключением лиц, указанных в абзаце втором части 9 </w:t>
      </w:r>
      <w:r w:rsidRPr="00245C9F">
        <w:rPr>
          <w:rFonts w:ascii="Times New Roman" w:hAnsi="Times New Roman"/>
          <w:sz w:val="22"/>
          <w:szCs w:val="22"/>
        </w:rPr>
        <w:lastRenderedPageBreak/>
        <w:t>настоящей статьи.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Присвоение классных чинов руководителям иных органов местного самоуправления, являющимся муниципальными служащими, осуществляется правовыми актами главы городского поселения город Макарьев.</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 10. Соответствующая запись о присвоении муниципальному служащему классного чина вносится в его личное дело и трудовую </w:t>
      </w:r>
      <w:proofErr w:type="spellStart"/>
      <w:r w:rsidRPr="00245C9F">
        <w:rPr>
          <w:rFonts w:ascii="Times New Roman" w:hAnsi="Times New Roman"/>
          <w:sz w:val="22"/>
          <w:szCs w:val="22"/>
        </w:rPr>
        <w:t>книжку.Со</w:t>
      </w:r>
      <w:proofErr w:type="spellEnd"/>
      <w:r w:rsidRPr="00245C9F">
        <w:rPr>
          <w:rFonts w:ascii="Times New Roman" w:hAnsi="Times New Roman"/>
          <w:sz w:val="22"/>
          <w:szCs w:val="22"/>
        </w:rPr>
        <w:t xml:space="preserve">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в соответствии с Размером ежемесячных надбавок за классный чин муниципальных служащих, утверждённым решением Совета депутатов городского поселения город Макарьев от 29.05.2012 № 91.</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11.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12. В качестве меры поощрения за особые отличия в муниципальной службе классный чин муниципальному служащему может быть присвоен:</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до истечения срока, установленного частью 6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по истечении срока, установленного частью 6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13. Присвоенный классный чин сохраняется за муниципальным служащим при переводе муниципального служащего на иные должности муниципальной службы и увольнении с муниципальной службы (в том числе в связи с выходом на пенсию).</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14.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10. Поступление на муниципальную службу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На муниципальную службу городского поселения город Макарьев Макарьевского муниципального района вправе поступать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законом «О муниципальной службе в Российской Федерации», Законом Костромской области «О муниципальной службе в Костромской области», настоящим Положением, при отсутствии обстоятельств, определенных Федеральным законом «О муниципальной службе в Российской Федерации» в качестве ограничений, связанных с муниципальной службой.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Поступление гражданина на муниципальную службу или замещение муниципальным служащим другой должности муниципальной службы осуществляется по представлению непосредственного руководителя или кадровой службы органа местного самоуправления, либо по результатам конкурса, проводимого в порядке, установленном Положением о конкурсе на замещение вакантной должности муниципальной службы  городского поселения город Макарьев Макарьевского муниципального района Костромской области, утверждаемого решением Совета  депутатов городского поселения город Макарьев Макарьевского муниципального района Костромской области.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 xml:space="preserve"> 3. При поступлении на муниципальную службу гражданин представляет:</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 заявление с просьбой о поступлении на муниципальную службу и замещении должности муниципальной службы;</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2) уполномоченным Правительством Российской Федерации федеральным органом исполнительной власти;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3) паспорт;</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4) трудовую книжку, за исключением случаев, когда трудовой договор (контракт) заключается впервые;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5) документ об образовании;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8) документы воинского учета - для граждан, пребывающих в запасе, и лиц, подлежащих призыву на военную службу;</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9) заключение медицинской организации об отсутствии заболевания, препятствующего поступлению на муниципальную службу;</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Поступление гражданина на муниципальную службу городского поселения город Макарьев Макарьевского муниципального района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правовым актом представителя нанимателя (работодателя).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cs="Times New Roman"/>
          <w:sz w:val="22"/>
          <w:szCs w:val="22"/>
        </w:rPr>
      </w:pPr>
      <w:r w:rsidRPr="00245C9F">
        <w:rPr>
          <w:rFonts w:ascii="Times New Roman" w:hAnsi="Times New Roman"/>
          <w:sz w:val="22"/>
          <w:szCs w:val="22"/>
        </w:rPr>
        <w:t xml:space="preserve">7. </w:t>
      </w:r>
      <w:r w:rsidRPr="00245C9F">
        <w:rPr>
          <w:rFonts w:ascii="Times New Roman" w:hAnsi="Times New Roman" w:cs="Times New Roman"/>
          <w:sz w:val="22"/>
          <w:szCs w:val="22"/>
        </w:rPr>
        <w:t>Гражданин не может быть  принят на муниципальную службу, а муниципальный служащий не может находиться на муниципальной службе в случае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cs="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11. Основные права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Муниципальный служащий городского поселения город Макарьев Макарьевского муниципального района  имеет право на:</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2) обеспечение организационно-технических условий, необходимых для исполнения должностных обязанностей;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6) участие по своей инициативе в конкурсе на замещение вакантной должности муниципальной службы;</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7) повышение квалификации в соответствии с муниципальным правовым актом за счет средств местного бюджета;</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8) защиту своих персональных данных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12) пенсионное обеспечение в соответствии с законодательством Российской Федерации.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12. Обязанности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Муниципальный служащий обязан:</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Костромской области, Устав городского поселения город Макарьев Макарьевского муниципального района и иные муниципальные правовые акты и обеспечивать их исполнение;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2) исполнять должностные обязанности в соответствии с должностной инструкцией;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5) поддерживать уровень квалификации, необходимый для надлежащего исполнения должностных обязанностей;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8) представлять в установленном порядке предусмотренные законодательством Российской Федерации сведения о себе и членах своей семьи;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10) соблюдать ограничения, выполнять обязательства, не нарушать запреты, которые установлены федеральными законами, законами Костромской области, муниципальными правовыми актами городского поселения город Макарьев Макарьевского муниципального района и настоящим положением;</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Муниципальный служащий не вправе исполнять данное ему неправомерное поручение, являющееся,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Костромской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13. Урегулирование конфликта интересов на муниципальной службе</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lastRenderedPageBreak/>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4 части 1 статьи 16 настоящего Положения, а также для граждан или организаций, с которыми муниципальный служащий связан финансовыми или иными обязательствами.</w:t>
      </w:r>
    </w:p>
    <w:p w:rsidR="000B1DC2" w:rsidRPr="00245C9F" w:rsidRDefault="000B1DC2" w:rsidP="00D521E8">
      <w:pPr>
        <w:pStyle w:val="ConsPlusNormal"/>
        <w:tabs>
          <w:tab w:val="left" w:pos="180"/>
          <w:tab w:val="left" w:pos="360"/>
        </w:tabs>
        <w:ind w:left="-567" w:firstLine="387"/>
        <w:jc w:val="both"/>
        <w:rPr>
          <w:rFonts w:ascii="Times New Roman" w:hAnsi="Times New Roman"/>
          <w:sz w:val="22"/>
          <w:szCs w:val="22"/>
        </w:rPr>
      </w:pPr>
      <w:r w:rsidRPr="00245C9F">
        <w:rPr>
          <w:rFonts w:ascii="Times New Roman" w:hAnsi="Times New Roman"/>
          <w:sz w:val="22"/>
          <w:szCs w:val="22"/>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1DC2" w:rsidRPr="00245C9F" w:rsidRDefault="000B1DC2" w:rsidP="00D521E8">
      <w:pPr>
        <w:pStyle w:val="ConsPlusNormal"/>
        <w:tabs>
          <w:tab w:val="left" w:pos="180"/>
          <w:tab w:val="left" w:pos="360"/>
        </w:tabs>
        <w:ind w:left="-567" w:firstLine="387"/>
        <w:jc w:val="both"/>
        <w:rPr>
          <w:rFonts w:ascii="Times New Roman" w:hAnsi="Times New Roman"/>
          <w:sz w:val="22"/>
          <w:szCs w:val="22"/>
        </w:rPr>
      </w:pPr>
      <w:r w:rsidRPr="00245C9F">
        <w:rPr>
          <w:rFonts w:ascii="Times New Roman" w:hAnsi="Times New Roman"/>
          <w:sz w:val="22"/>
          <w:szCs w:val="22"/>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B1DC2" w:rsidRPr="00245C9F" w:rsidRDefault="000B1DC2" w:rsidP="00D521E8">
      <w:pPr>
        <w:pStyle w:val="ConsPlusNormal"/>
        <w:tabs>
          <w:tab w:val="left" w:pos="180"/>
          <w:tab w:val="left" w:pos="360"/>
        </w:tabs>
        <w:ind w:left="-567" w:firstLine="387"/>
        <w:jc w:val="both"/>
        <w:rPr>
          <w:rFonts w:ascii="Times New Roman" w:hAnsi="Times New Roman"/>
          <w:sz w:val="22"/>
          <w:szCs w:val="22"/>
        </w:rPr>
      </w:pPr>
      <w:r w:rsidRPr="00245C9F">
        <w:rPr>
          <w:rFonts w:ascii="Times New Roman" w:hAnsi="Times New Roman"/>
          <w:sz w:val="22"/>
          <w:szCs w:val="22"/>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B1DC2" w:rsidRPr="00245C9F" w:rsidRDefault="000B1DC2" w:rsidP="00D521E8">
      <w:pPr>
        <w:pStyle w:val="ConsPlusNormal"/>
        <w:tabs>
          <w:tab w:val="left" w:pos="180"/>
          <w:tab w:val="left" w:pos="360"/>
        </w:tabs>
        <w:ind w:left="-567" w:firstLine="387"/>
        <w:jc w:val="both"/>
        <w:rPr>
          <w:rFonts w:ascii="Times New Roman" w:hAnsi="Times New Roman"/>
          <w:sz w:val="22"/>
          <w:szCs w:val="22"/>
        </w:rPr>
      </w:pPr>
      <w:r w:rsidRPr="00245C9F">
        <w:rPr>
          <w:rFonts w:ascii="Times New Roman" w:hAnsi="Times New Roman"/>
          <w:sz w:val="22"/>
          <w:szCs w:val="22"/>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14. Сведения о доходах, об имуществе и обязательствах имущественного характера муниципального служащего</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2. Сведения о доходах, об имуществе и обязательствах имущественного характера, представляемые </w:t>
      </w:r>
      <w:r w:rsidRPr="00245C9F">
        <w:rPr>
          <w:rFonts w:ascii="Times New Roman" w:hAnsi="Times New Roman"/>
          <w:sz w:val="22"/>
          <w:szCs w:val="22"/>
        </w:rPr>
        <w:lastRenderedPageBreak/>
        <w:t>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w:t>
      </w:r>
      <w:proofErr w:type="spellStart"/>
      <w:r w:rsidRPr="00245C9F">
        <w:rPr>
          <w:rFonts w:ascii="Times New Roman" w:hAnsi="Times New Roman"/>
          <w:sz w:val="22"/>
          <w:szCs w:val="22"/>
        </w:rPr>
        <w:t>обурегулировании</w:t>
      </w:r>
      <w:proofErr w:type="spellEnd"/>
      <w:r w:rsidRPr="00245C9F">
        <w:rPr>
          <w:rFonts w:ascii="Times New Roman" w:hAnsi="Times New Roman"/>
          <w:sz w:val="22"/>
          <w:szCs w:val="22"/>
        </w:rPr>
        <w:t xml:space="preserve">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245C9F">
        <w:rPr>
          <w:rFonts w:ascii="Times New Roman" w:hAnsi="Times New Roman"/>
          <w:sz w:val="22"/>
          <w:szCs w:val="22"/>
        </w:rPr>
        <w:t>оперативно-разыскных</w:t>
      </w:r>
      <w:proofErr w:type="spellEnd"/>
      <w:r w:rsidRPr="00245C9F">
        <w:rPr>
          <w:rFonts w:ascii="Times New Roman" w:hAnsi="Times New Roman"/>
          <w:sz w:val="22"/>
          <w:szCs w:val="22"/>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p>
    <w:p w:rsidR="000B1DC2" w:rsidRPr="00245C9F" w:rsidRDefault="000B1DC2" w:rsidP="000C22BE">
      <w:pPr>
        <w:tabs>
          <w:tab w:val="left" w:pos="180"/>
          <w:tab w:val="left" w:pos="360"/>
        </w:tabs>
        <w:autoSpaceDE w:val="0"/>
        <w:ind w:left="-540" w:firstLine="360"/>
        <w:jc w:val="both"/>
        <w:rPr>
          <w:b/>
          <w:sz w:val="22"/>
          <w:szCs w:val="22"/>
        </w:rPr>
      </w:pPr>
      <w:r w:rsidRPr="00245C9F">
        <w:rPr>
          <w:b/>
          <w:sz w:val="22"/>
          <w:szCs w:val="22"/>
        </w:rPr>
        <w:t>Статья 15. Требования к служебному поведению муниципального служащего</w:t>
      </w:r>
      <w:r w:rsidRPr="00245C9F">
        <w:rPr>
          <w:b/>
          <w:sz w:val="22"/>
          <w:szCs w:val="22"/>
        </w:rPr>
        <w:tab/>
      </w:r>
      <w:r w:rsidRPr="00245C9F">
        <w:rPr>
          <w:b/>
          <w:sz w:val="22"/>
          <w:szCs w:val="22"/>
        </w:rPr>
        <w:tab/>
      </w:r>
    </w:p>
    <w:p w:rsidR="000B1DC2" w:rsidRPr="00245C9F" w:rsidRDefault="000B1DC2" w:rsidP="000C22BE">
      <w:pPr>
        <w:tabs>
          <w:tab w:val="left" w:pos="180"/>
          <w:tab w:val="left" w:pos="360"/>
        </w:tabs>
        <w:autoSpaceDE w:val="0"/>
        <w:ind w:left="-540" w:firstLine="360"/>
        <w:jc w:val="both"/>
        <w:rPr>
          <w:b/>
          <w:sz w:val="22"/>
          <w:szCs w:val="22"/>
        </w:rPr>
      </w:pPr>
      <w:r w:rsidRPr="00245C9F">
        <w:rPr>
          <w:sz w:val="22"/>
          <w:szCs w:val="22"/>
        </w:rPr>
        <w:t>1. Муниципальный служащий обязан:</w:t>
      </w:r>
    </w:p>
    <w:p w:rsidR="000B1DC2" w:rsidRPr="00245C9F" w:rsidRDefault="000B1DC2" w:rsidP="000C22BE">
      <w:pPr>
        <w:tabs>
          <w:tab w:val="left" w:pos="180"/>
          <w:tab w:val="left" w:pos="360"/>
        </w:tabs>
        <w:autoSpaceDE w:val="0"/>
        <w:ind w:left="-540" w:firstLine="360"/>
        <w:jc w:val="both"/>
        <w:rPr>
          <w:b/>
          <w:sz w:val="22"/>
          <w:szCs w:val="22"/>
        </w:rPr>
      </w:pPr>
      <w:r w:rsidRPr="00245C9F">
        <w:rPr>
          <w:sz w:val="22"/>
          <w:szCs w:val="22"/>
        </w:rPr>
        <w:t>1) исполнять должностные обязанности добросовестно, на высоком профессиональном уровне;</w:t>
      </w:r>
    </w:p>
    <w:p w:rsidR="000B1DC2" w:rsidRPr="00245C9F" w:rsidRDefault="000B1DC2" w:rsidP="000C22BE">
      <w:pPr>
        <w:tabs>
          <w:tab w:val="left" w:pos="180"/>
          <w:tab w:val="left" w:pos="360"/>
        </w:tabs>
        <w:autoSpaceDE w:val="0"/>
        <w:ind w:left="-540" w:firstLine="360"/>
        <w:jc w:val="both"/>
        <w:rPr>
          <w:b/>
          <w:sz w:val="22"/>
          <w:szCs w:val="22"/>
          <w:lang w:eastAsia="ar-SA"/>
        </w:rPr>
      </w:pPr>
      <w:r w:rsidRPr="00245C9F">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B1DC2" w:rsidRPr="00245C9F" w:rsidRDefault="000B1DC2" w:rsidP="000C22BE">
      <w:pPr>
        <w:ind w:left="-567" w:firstLine="387"/>
        <w:jc w:val="both"/>
        <w:rPr>
          <w:sz w:val="22"/>
          <w:szCs w:val="22"/>
        </w:rPr>
      </w:pPr>
      <w:r w:rsidRPr="00245C9F">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B1DC2" w:rsidRPr="00245C9F" w:rsidRDefault="000B1DC2" w:rsidP="000C22BE">
      <w:pPr>
        <w:ind w:left="-567" w:firstLine="387"/>
        <w:jc w:val="both"/>
        <w:rPr>
          <w:sz w:val="22"/>
          <w:szCs w:val="22"/>
        </w:rPr>
      </w:pPr>
      <w:r w:rsidRPr="00245C9F">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B1DC2" w:rsidRPr="00245C9F" w:rsidRDefault="000B1DC2" w:rsidP="000C22BE">
      <w:pPr>
        <w:ind w:left="-567" w:firstLine="387"/>
        <w:jc w:val="both"/>
        <w:rPr>
          <w:sz w:val="22"/>
          <w:szCs w:val="22"/>
        </w:rPr>
      </w:pPr>
      <w:r w:rsidRPr="00245C9F">
        <w:rPr>
          <w:sz w:val="22"/>
          <w:szCs w:val="22"/>
        </w:rPr>
        <w:t>5) проявлять корректность в обращении с гражданами;</w:t>
      </w:r>
    </w:p>
    <w:p w:rsidR="000B1DC2" w:rsidRPr="00245C9F" w:rsidRDefault="000B1DC2" w:rsidP="000C22BE">
      <w:pPr>
        <w:ind w:left="-567" w:firstLine="387"/>
        <w:jc w:val="both"/>
        <w:rPr>
          <w:sz w:val="22"/>
          <w:szCs w:val="22"/>
        </w:rPr>
      </w:pPr>
      <w:r w:rsidRPr="00245C9F">
        <w:rPr>
          <w:sz w:val="22"/>
          <w:szCs w:val="22"/>
        </w:rPr>
        <w:t>6) проявлять уважение к нравственным обычаям и традициям народов Российской Федерации;</w:t>
      </w:r>
    </w:p>
    <w:p w:rsidR="000B1DC2" w:rsidRPr="00245C9F" w:rsidRDefault="000B1DC2" w:rsidP="000C22BE">
      <w:pPr>
        <w:ind w:left="-567" w:firstLine="387"/>
        <w:jc w:val="both"/>
        <w:rPr>
          <w:sz w:val="22"/>
          <w:szCs w:val="22"/>
        </w:rPr>
      </w:pPr>
      <w:r w:rsidRPr="00245C9F">
        <w:rPr>
          <w:sz w:val="22"/>
          <w:szCs w:val="22"/>
        </w:rPr>
        <w:t xml:space="preserve">7) учитывать культурные и иные особенности различных этнических и социальных групп, а также </w:t>
      </w:r>
      <w:proofErr w:type="spellStart"/>
      <w:r w:rsidRPr="00245C9F">
        <w:rPr>
          <w:sz w:val="22"/>
          <w:szCs w:val="22"/>
        </w:rPr>
        <w:t>конфессий</w:t>
      </w:r>
      <w:proofErr w:type="spellEnd"/>
      <w:r w:rsidRPr="00245C9F">
        <w:rPr>
          <w:sz w:val="22"/>
          <w:szCs w:val="22"/>
        </w:rPr>
        <w:t>;</w:t>
      </w:r>
    </w:p>
    <w:p w:rsidR="000B1DC2" w:rsidRPr="00245C9F" w:rsidRDefault="000B1DC2" w:rsidP="000C22BE">
      <w:pPr>
        <w:ind w:left="-567" w:firstLine="387"/>
        <w:jc w:val="both"/>
        <w:rPr>
          <w:sz w:val="22"/>
          <w:szCs w:val="22"/>
        </w:rPr>
      </w:pPr>
      <w:r w:rsidRPr="00245C9F">
        <w:rPr>
          <w:sz w:val="22"/>
          <w:szCs w:val="22"/>
        </w:rPr>
        <w:t>8) способствовать межнациональному и межконфессиональному согласию;</w:t>
      </w:r>
    </w:p>
    <w:p w:rsidR="000B1DC2" w:rsidRPr="00245C9F" w:rsidRDefault="000B1DC2" w:rsidP="000C22BE">
      <w:pPr>
        <w:ind w:left="-567" w:firstLine="387"/>
        <w:jc w:val="both"/>
        <w:rPr>
          <w:sz w:val="22"/>
          <w:szCs w:val="22"/>
        </w:rPr>
      </w:pPr>
      <w:r w:rsidRPr="00245C9F">
        <w:rPr>
          <w:sz w:val="22"/>
          <w:szCs w:val="22"/>
        </w:rPr>
        <w:t>9) не допускать конфликтных ситуаций, способных нанести ущерб его репутации или авторитету муниципального органа.</w:t>
      </w:r>
    </w:p>
    <w:p w:rsidR="000B1DC2" w:rsidRPr="00245C9F" w:rsidRDefault="000B1DC2" w:rsidP="000C22BE">
      <w:pPr>
        <w:ind w:left="-567" w:firstLine="387"/>
        <w:jc w:val="both"/>
        <w:rPr>
          <w:sz w:val="22"/>
          <w:szCs w:val="22"/>
        </w:rPr>
      </w:pPr>
      <w:r w:rsidRPr="00245C9F">
        <w:rPr>
          <w:sz w:val="22"/>
          <w:szCs w:val="22"/>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16. Запреты и ограничения, связанные с муниципальной службой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Гражданин не может быть принят на муниципальную службу в городском поселении город Макарьев Макарьевского муниципального района или занимать должность муниципальной службы в случаях: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признания его недееспособным или ограниченно дееспособным решением суда, вступившим в законную силу;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наличия подтвержденного заключением медицинской организации заболевания, препятствующего поступлению на муниципальную службу или ее прохождению;</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245C9F">
        <w:rPr>
          <w:rFonts w:ascii="Times New Roman" w:hAnsi="Times New Roman"/>
          <w:sz w:val="22"/>
          <w:szCs w:val="22"/>
        </w:rPr>
        <w:t>всоответствии</w:t>
      </w:r>
      <w:proofErr w:type="spellEnd"/>
      <w:r w:rsidRPr="00245C9F">
        <w:rPr>
          <w:rFonts w:ascii="Times New Roman" w:hAnsi="Times New Roman"/>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8) непредставления предусмотренных Федеральным </w:t>
      </w:r>
      <w:hyperlink r:id="rId8" w:history="1">
        <w:proofErr w:type="spellStart"/>
        <w:r w:rsidRPr="00245C9F">
          <w:rPr>
            <w:rStyle w:val="a4"/>
            <w:rFonts w:ascii="Times New Roman" w:hAnsi="Times New Roman" w:cs="Arial"/>
            <w:color w:val="auto"/>
            <w:sz w:val="22"/>
            <w:szCs w:val="22"/>
            <w:u w:val="none"/>
          </w:rPr>
          <w:t>законом</w:t>
        </w:r>
      </w:hyperlink>
      <w:r w:rsidRPr="00245C9F">
        <w:rPr>
          <w:rFonts w:ascii="Times New Roman" w:hAnsi="Times New Roman"/>
          <w:sz w:val="22"/>
          <w:szCs w:val="22"/>
        </w:rPr>
        <w:t>от</w:t>
      </w:r>
      <w:proofErr w:type="spellEnd"/>
      <w:r w:rsidRPr="00245C9F">
        <w:rPr>
          <w:rFonts w:ascii="Times New Roman" w:hAnsi="Times New Roman"/>
          <w:sz w:val="22"/>
          <w:szCs w:val="22"/>
        </w:rPr>
        <w:t xml:space="preserve">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Муниципальный служащий не вправе: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замещать должность муниципальной службы в случае: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б) избрания или назначения на муниципальную должность;</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заниматься предпринимательской деятельностью;</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3) состоять членом органа управления коммерческой организации, если иное не предусмотрено законом или в порядке, установленном муниципальным правовым актом в соответствии с </w:t>
      </w:r>
      <w:r w:rsidRPr="00245C9F">
        <w:rPr>
          <w:rFonts w:ascii="Times New Roman" w:hAnsi="Times New Roman"/>
          <w:sz w:val="22"/>
          <w:szCs w:val="22"/>
        </w:rPr>
        <w:lastRenderedPageBreak/>
        <w:t>федеральными и законами Костромской области, ему не поручено участвовать в управлении этой организацией;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использовать в целях, не связанных с муниципальной службой, и разглашать, в том числе после увольнения с муниципальной службы,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использовать средства материально-технического, финансового и иного обеспечения, другое муниципальное имущество для целей, не связанных с исполнением обязанностей по службе;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Макарьевского муниципального района и их руководителей, если это не входит в его должностные обязанности;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его должностным положением или с исполнением им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10) прекращать исполнение должностных обязанностей в целях урегулирования трудового спора;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11)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12) использовать свое служебное положение в интересах политических партий, общественных, в том числе религиозных, объединений, а также публично выражать отношение к указанным объединениям в качестве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13)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14) использовать преимущества должностного положения для предвыборной агитации, а также для агитации по вопросам референдума;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17) не вправе,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w:t>
      </w:r>
      <w:r w:rsidRPr="00245C9F">
        <w:rPr>
          <w:sz w:val="22"/>
          <w:szCs w:val="22"/>
        </w:rPr>
        <w:lastRenderedPageBreak/>
        <w:t xml:space="preserve">соблюдению требований к служебному поведению муниципальных служащих и урегулированию конфликта интересов, которое дается в </w:t>
      </w:r>
      <w:hyperlink r:id="rId9" w:history="1">
        <w:r w:rsidRPr="00245C9F">
          <w:rPr>
            <w:rStyle w:val="a4"/>
            <w:color w:val="auto"/>
            <w:sz w:val="22"/>
            <w:szCs w:val="22"/>
            <w:u w:val="none"/>
          </w:rPr>
          <w:t>порядке</w:t>
        </w:r>
      </w:hyperlink>
      <w:r w:rsidRPr="00245C9F">
        <w:rPr>
          <w:sz w:val="22"/>
          <w:szCs w:val="22"/>
        </w:rPr>
        <w:t>, устанавливаемом нормативными правовыми актами Российской Федерации.</w:t>
      </w:r>
    </w:p>
    <w:p w:rsidR="000B1DC2" w:rsidRPr="00245C9F" w:rsidRDefault="000B1DC2" w:rsidP="000C22BE">
      <w:pPr>
        <w:tabs>
          <w:tab w:val="left" w:pos="180"/>
          <w:tab w:val="left" w:pos="360"/>
        </w:tabs>
        <w:autoSpaceDE w:val="0"/>
        <w:ind w:left="-540" w:firstLine="360"/>
        <w:jc w:val="both"/>
        <w:rPr>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17. Гарантии для муниципального служащего</w:t>
      </w:r>
    </w:p>
    <w:p w:rsidR="000B1DC2" w:rsidRPr="00245C9F" w:rsidRDefault="000B1DC2" w:rsidP="000C22BE">
      <w:pPr>
        <w:pStyle w:val="ConsPlusNormal"/>
        <w:widowControl/>
        <w:tabs>
          <w:tab w:val="left" w:pos="0"/>
        </w:tabs>
        <w:ind w:left="-540" w:firstLine="360"/>
        <w:jc w:val="both"/>
        <w:rPr>
          <w:rFonts w:ascii="Times New Roman" w:hAnsi="Times New Roman"/>
          <w:sz w:val="22"/>
          <w:szCs w:val="22"/>
        </w:rPr>
      </w:pPr>
      <w:r w:rsidRPr="00245C9F">
        <w:rPr>
          <w:rFonts w:ascii="Times New Roman" w:hAnsi="Times New Roman"/>
          <w:sz w:val="22"/>
          <w:szCs w:val="22"/>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условия работы, обеспечивающие исполнение им должностных обязанностей в соответствии с должностной инструкцией;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право на своевременное и в полном объеме получение денежного содержания;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отдых в соответствии со статьёй 20 настоящего положения;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медицинское обслуживание его и членов его семьи, в том числе после выхода его на пенсию;</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пенсионное обеспечение за выслугу лет в связи с инвалидностью, а также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8) защита его и членов его семьи в порядке, установленном законодательством, от насилия, угроз, других неправомерных действий в связи с исполнением им должностных обязанностей.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Муниципальным служащим предоставляются также иные гарантии, установленные федеральными законами, законами Костромской области и настоящим положением.</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18. Дополнительные гарантии, предоставляемые муниципальному служащему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Муниципальным служащим при определенных условиях, предусмотренных муниципальными правовыми актами, может предоставляться право 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Финансовое обеспечение указанных гарантий осуществляется за счет бюджета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19. Оплата труда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Оплата труда муниципального служащего осуществляется за счет средств бюджета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2.Оплата труда муниципального служащего производится в размере и порядке, установленном решением Совета депутатов городского поселения город Макарьев Макарьевского муниципального района в соответствии с законодательством Российской Федерации и Костромской области.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20. Отпуск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Муниципальному служащему в соответствии с Трудовым кодексом Российской Федерации, другими федеральными законами и законами Костромской области гарантируется ежегодный оплачиваемый отпуск, состоящий из основного оплачиваемого отпуска и дополнительного оплачиваемого отпуска.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2. </w:t>
      </w:r>
      <w:r w:rsidRPr="00245C9F">
        <w:rPr>
          <w:rFonts w:ascii="Times New Roman" w:hAnsi="Times New Roman" w:cs="Times New Roman"/>
          <w:sz w:val="22"/>
          <w:szCs w:val="22"/>
        </w:rPr>
        <w:t xml:space="preserve">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Костромской </w:t>
      </w:r>
      <w:r w:rsidRPr="00245C9F">
        <w:rPr>
          <w:rFonts w:ascii="Times New Roman" w:hAnsi="Times New Roman" w:cs="Times New Roman"/>
          <w:sz w:val="22"/>
          <w:szCs w:val="22"/>
        </w:rPr>
        <w:lastRenderedPageBreak/>
        <w:t>области может устанавливаться ежегодный основной оплачиваемый отпуск большей продолжительности</w:t>
      </w:r>
      <w:r w:rsidRPr="00245C9F">
        <w:rPr>
          <w:rFonts w:ascii="Times New Roman" w:hAnsi="Times New Roman"/>
          <w:sz w:val="22"/>
          <w:szCs w:val="22"/>
        </w:rPr>
        <w:t>.</w:t>
      </w:r>
    </w:p>
    <w:p w:rsidR="000B1DC2" w:rsidRPr="00245C9F" w:rsidRDefault="000B1DC2" w:rsidP="000C22BE">
      <w:pPr>
        <w:tabs>
          <w:tab w:val="left" w:pos="180"/>
          <w:tab w:val="left" w:pos="360"/>
        </w:tabs>
        <w:ind w:left="-540" w:firstLine="360"/>
        <w:jc w:val="both"/>
        <w:rPr>
          <w:sz w:val="22"/>
          <w:szCs w:val="22"/>
        </w:rPr>
      </w:pPr>
      <w:r w:rsidRPr="00245C9F">
        <w:rPr>
          <w:sz w:val="22"/>
          <w:szCs w:val="22"/>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0B1DC2" w:rsidRPr="00245C9F" w:rsidRDefault="000B1DC2" w:rsidP="000C22BE">
      <w:pPr>
        <w:tabs>
          <w:tab w:val="left" w:pos="180"/>
          <w:tab w:val="left" w:pos="360"/>
        </w:tabs>
        <w:ind w:left="-540" w:firstLine="360"/>
        <w:jc w:val="both"/>
        <w:rPr>
          <w:sz w:val="22"/>
          <w:szCs w:val="22"/>
        </w:rPr>
      </w:pPr>
      <w:r w:rsidRPr="00245C9F">
        <w:rPr>
          <w:sz w:val="22"/>
          <w:szCs w:val="22"/>
        </w:rPr>
        <w:t>4.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0B1DC2" w:rsidRPr="00245C9F" w:rsidRDefault="000B1DC2" w:rsidP="000C22BE">
      <w:pPr>
        <w:tabs>
          <w:tab w:val="left" w:pos="180"/>
          <w:tab w:val="left" w:pos="360"/>
        </w:tabs>
        <w:ind w:left="-540" w:firstLine="360"/>
        <w:jc w:val="both"/>
        <w:rPr>
          <w:sz w:val="22"/>
          <w:szCs w:val="22"/>
        </w:rPr>
      </w:pPr>
      <w:r w:rsidRPr="00245C9F">
        <w:rPr>
          <w:sz w:val="22"/>
          <w:szCs w:val="22"/>
        </w:rPr>
        <w:t>5.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0B1DC2" w:rsidRPr="00245C9F" w:rsidRDefault="000B1DC2" w:rsidP="000C22BE">
      <w:pPr>
        <w:tabs>
          <w:tab w:val="left" w:pos="180"/>
          <w:tab w:val="left" w:pos="360"/>
        </w:tabs>
        <w:ind w:left="-540" w:firstLine="360"/>
        <w:jc w:val="both"/>
        <w:rPr>
          <w:sz w:val="22"/>
          <w:szCs w:val="22"/>
        </w:rPr>
      </w:pPr>
    </w:p>
    <w:p w:rsidR="000B1DC2" w:rsidRPr="00245C9F" w:rsidRDefault="000B1DC2" w:rsidP="000C22BE">
      <w:pPr>
        <w:tabs>
          <w:tab w:val="left" w:pos="180"/>
          <w:tab w:val="left" w:pos="360"/>
        </w:tabs>
        <w:ind w:left="-540" w:firstLine="360"/>
        <w:jc w:val="both"/>
        <w:rPr>
          <w:b/>
          <w:sz w:val="22"/>
          <w:szCs w:val="22"/>
        </w:rPr>
      </w:pPr>
      <w:r w:rsidRPr="00245C9F">
        <w:rPr>
          <w:b/>
          <w:sz w:val="22"/>
          <w:szCs w:val="22"/>
        </w:rPr>
        <w:t>Статья 21. Стаж муниципальной службы.</w:t>
      </w:r>
    </w:p>
    <w:p w:rsidR="000B1DC2" w:rsidRPr="00245C9F" w:rsidRDefault="000B1DC2" w:rsidP="00D7132C">
      <w:pPr>
        <w:numPr>
          <w:ilvl w:val="0"/>
          <w:numId w:val="4"/>
        </w:numPr>
        <w:tabs>
          <w:tab w:val="left" w:pos="-567"/>
          <w:tab w:val="left" w:pos="360"/>
        </w:tabs>
        <w:ind w:left="-567" w:firstLine="387"/>
        <w:jc w:val="both"/>
        <w:rPr>
          <w:sz w:val="22"/>
          <w:szCs w:val="22"/>
        </w:rPr>
      </w:pPr>
      <w:r w:rsidRPr="00245C9F">
        <w:rPr>
          <w:sz w:val="22"/>
          <w:szCs w:val="22"/>
        </w:rPr>
        <w:t>В стаж (общую продолжительность) муниципальной службы включаются периоды работы на:</w:t>
      </w:r>
    </w:p>
    <w:p w:rsidR="000B1DC2" w:rsidRPr="00245C9F" w:rsidRDefault="000B1DC2" w:rsidP="00D7132C">
      <w:pPr>
        <w:numPr>
          <w:ilvl w:val="0"/>
          <w:numId w:val="5"/>
        </w:numPr>
        <w:tabs>
          <w:tab w:val="left" w:pos="180"/>
          <w:tab w:val="left" w:pos="360"/>
        </w:tabs>
        <w:ind w:left="-567" w:firstLine="387"/>
        <w:jc w:val="both"/>
        <w:rPr>
          <w:sz w:val="22"/>
          <w:szCs w:val="22"/>
        </w:rPr>
      </w:pPr>
      <w:r w:rsidRPr="00245C9F">
        <w:rPr>
          <w:sz w:val="22"/>
          <w:szCs w:val="22"/>
        </w:rPr>
        <w:t>должностях муниципальной службы (муниципальных должностях муниципальной службы);</w:t>
      </w:r>
    </w:p>
    <w:p w:rsidR="000B1DC2" w:rsidRPr="00245C9F" w:rsidRDefault="000B1DC2" w:rsidP="00D7132C">
      <w:pPr>
        <w:numPr>
          <w:ilvl w:val="0"/>
          <w:numId w:val="5"/>
        </w:numPr>
        <w:tabs>
          <w:tab w:val="left" w:pos="180"/>
          <w:tab w:val="left" w:pos="360"/>
        </w:tabs>
        <w:ind w:left="-567" w:firstLine="387"/>
        <w:jc w:val="both"/>
        <w:rPr>
          <w:sz w:val="22"/>
          <w:szCs w:val="22"/>
        </w:rPr>
      </w:pPr>
      <w:r w:rsidRPr="00245C9F">
        <w:rPr>
          <w:sz w:val="22"/>
          <w:szCs w:val="22"/>
        </w:rPr>
        <w:t>муниципальных должностях;</w:t>
      </w:r>
    </w:p>
    <w:p w:rsidR="000B1DC2" w:rsidRPr="00245C9F" w:rsidRDefault="000B1DC2" w:rsidP="00D7132C">
      <w:pPr>
        <w:numPr>
          <w:ilvl w:val="0"/>
          <w:numId w:val="5"/>
        </w:numPr>
        <w:tabs>
          <w:tab w:val="left" w:pos="180"/>
          <w:tab w:val="left" w:pos="360"/>
        </w:tabs>
        <w:ind w:left="-567" w:firstLine="387"/>
        <w:jc w:val="both"/>
        <w:rPr>
          <w:sz w:val="22"/>
          <w:szCs w:val="22"/>
        </w:rPr>
      </w:pPr>
      <w:r w:rsidRPr="00245C9F">
        <w:rPr>
          <w:sz w:val="22"/>
          <w:szCs w:val="22"/>
        </w:rPr>
        <w:t>государственных должностях  Российской Федерации и государственных должностях субъектов Российской Федерации;</w:t>
      </w:r>
    </w:p>
    <w:p w:rsidR="000B1DC2" w:rsidRPr="00245C9F" w:rsidRDefault="000B1DC2" w:rsidP="00D7132C">
      <w:pPr>
        <w:numPr>
          <w:ilvl w:val="0"/>
          <w:numId w:val="5"/>
        </w:numPr>
        <w:tabs>
          <w:tab w:val="left" w:pos="180"/>
          <w:tab w:val="left" w:pos="360"/>
        </w:tabs>
        <w:ind w:left="-567" w:firstLine="387"/>
        <w:jc w:val="both"/>
        <w:rPr>
          <w:sz w:val="22"/>
          <w:szCs w:val="22"/>
        </w:rPr>
      </w:pPr>
      <w:r w:rsidRPr="00245C9F">
        <w:rPr>
          <w:sz w:val="22"/>
          <w:szCs w:val="22"/>
        </w:rPr>
        <w:t>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B1DC2" w:rsidRPr="00245C9F" w:rsidRDefault="000B1DC2" w:rsidP="00D7132C">
      <w:pPr>
        <w:numPr>
          <w:ilvl w:val="0"/>
          <w:numId w:val="5"/>
        </w:numPr>
        <w:tabs>
          <w:tab w:val="left" w:pos="180"/>
          <w:tab w:val="left" w:pos="360"/>
        </w:tabs>
        <w:ind w:left="-567" w:firstLine="387"/>
        <w:jc w:val="both"/>
        <w:rPr>
          <w:sz w:val="22"/>
          <w:szCs w:val="22"/>
        </w:rPr>
      </w:pPr>
      <w:r w:rsidRPr="00245C9F">
        <w:rPr>
          <w:sz w:val="22"/>
          <w:szCs w:val="22"/>
        </w:rPr>
        <w:t>иных должностях, периоды работы на которых включаются в стаж государственной гражданской службы Костромской области.</w:t>
      </w:r>
    </w:p>
    <w:p w:rsidR="000B1DC2" w:rsidRPr="00245C9F" w:rsidRDefault="000B1DC2" w:rsidP="00D7132C">
      <w:pPr>
        <w:numPr>
          <w:ilvl w:val="0"/>
          <w:numId w:val="4"/>
        </w:numPr>
        <w:tabs>
          <w:tab w:val="left" w:pos="180"/>
          <w:tab w:val="left" w:pos="360"/>
        </w:tabs>
        <w:ind w:left="-567" w:firstLine="387"/>
        <w:jc w:val="both"/>
        <w:rPr>
          <w:sz w:val="22"/>
          <w:szCs w:val="22"/>
        </w:rPr>
      </w:pPr>
      <w:r w:rsidRPr="00245C9F">
        <w:rPr>
          <w:sz w:val="22"/>
          <w:szCs w:val="22"/>
        </w:rPr>
        <w:t>По решению комиссии, создаваемой в органе местного самоуправления г.п. город Макарьев Макарьевского муниципального района, на основании письменного заявления муниципального служащего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0B1DC2" w:rsidRPr="00245C9F" w:rsidRDefault="000B1DC2" w:rsidP="00D7132C">
      <w:pPr>
        <w:numPr>
          <w:ilvl w:val="0"/>
          <w:numId w:val="4"/>
        </w:numPr>
        <w:tabs>
          <w:tab w:val="left" w:pos="180"/>
          <w:tab w:val="left" w:pos="360"/>
        </w:tabs>
        <w:ind w:left="-567" w:firstLine="387"/>
        <w:jc w:val="both"/>
        <w:rPr>
          <w:sz w:val="22"/>
          <w:szCs w:val="22"/>
        </w:rPr>
      </w:pPr>
      <w:r w:rsidRPr="00245C9F">
        <w:rPr>
          <w:sz w:val="22"/>
          <w:szCs w:val="22"/>
        </w:rPr>
        <w:t>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(государственной)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0B1DC2" w:rsidRPr="00245C9F" w:rsidRDefault="000B1DC2" w:rsidP="00D7132C">
      <w:pPr>
        <w:numPr>
          <w:ilvl w:val="0"/>
          <w:numId w:val="4"/>
        </w:numPr>
        <w:tabs>
          <w:tab w:val="left" w:pos="180"/>
          <w:tab w:val="left" w:pos="360"/>
        </w:tabs>
        <w:ind w:left="-567" w:firstLine="387"/>
        <w:jc w:val="both"/>
        <w:rPr>
          <w:sz w:val="22"/>
          <w:szCs w:val="22"/>
        </w:rPr>
      </w:pPr>
      <w:r w:rsidRPr="00245C9F">
        <w:rPr>
          <w:sz w:val="22"/>
          <w:szCs w:val="22"/>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0B1DC2" w:rsidRPr="00245C9F" w:rsidRDefault="000B1DC2" w:rsidP="000C22BE">
      <w:pPr>
        <w:tabs>
          <w:tab w:val="left" w:pos="180"/>
          <w:tab w:val="left" w:pos="360"/>
        </w:tabs>
        <w:ind w:left="-540" w:firstLine="360"/>
        <w:jc w:val="both"/>
        <w:rPr>
          <w:b/>
          <w:i/>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22. Аттестация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Аттестация муниципальных служащих проводится в целях установления соответствия аттестуемого замещаемой должности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Порядок проведения аттестации муниципального служащего устанавливается Положением о проведении аттестации муниципальных служащих городского поселения город Макарьев Макарьевского муниципального района, утвержденным решением Совета  депутатов городского поселения город Макарьев Макарьевского муниципального района Костромской области, в соответствии с  федеральным законодательством и законодательством Костромской области.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23. Поощрения и дисциплинарная ответственность муниципального служащего</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муниципальным служащим применяются следующие виды поощрений:</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объявление благодарности;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выдача денежной премии;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вручение благодарственного письма;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награждение почетной грамотой;</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установление персональной надбавки к должностному окладу;</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иные поощрения, предусмотренные законодательством Российской Федерации и Костромской области.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2. Порядок применения поощрений устанавливается муниципальными правовым актом органа </w:t>
      </w:r>
      <w:r w:rsidRPr="00245C9F">
        <w:rPr>
          <w:rFonts w:ascii="Times New Roman" w:hAnsi="Times New Roman"/>
          <w:sz w:val="22"/>
          <w:szCs w:val="22"/>
        </w:rPr>
        <w:lastRenderedPageBreak/>
        <w:t>местного самоуправления городского поселения город Макарьев Макарьевского муниципального района  в соответствии с федеральными законами и законами Костромской области.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замечание;</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выговор;</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увольнение с муниципальной службы по соответствующим основаниям.</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Порядок применения и снятия дисциплинарных взысканий определяется трудовым законодательством.</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b/>
          <w:sz w:val="22"/>
          <w:szCs w:val="22"/>
        </w:rPr>
        <w:t>Статья 24.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25.12.008 № 273-ФЗ «О противодействии коррупции» и другими федеральными законами, налагаются взыскания, предусмотренные частью 3 статьи 23 настоящего Положения.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13 и 14 настоящего Положения.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Взыскания, предусмотренные статьями 13, 14 и 23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объяснений муниципального служащего;</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иных материалов.</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При применении взысканий, предусмотренных статьями 13, 14 и 23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Взыскания, предусмотренные статьями 13, 14 и 23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8. Муниципальный служащий вправе обжаловать взыскание в установленном законодательством порядке.</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25.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Комиссии образуются соответственно правовыми актами органов местного самоуправления, избирательных комиссий муниципальных образований. Указанными правовыми актами утверждаются состав и положения о комиссиях с учетом положений настоящей части.</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Совета депутатов городского поселения Макарьевского муниципального района Костромской области, представитель (представители) образовательных организаций, деятельность которых связана с муниципальной службой, представитель профсоюзной организации, действующей в установленном порядке в органе местного самоуправления, иные лица.</w:t>
      </w:r>
    </w:p>
    <w:p w:rsidR="000B1DC2" w:rsidRPr="00245C9F" w:rsidRDefault="000B1DC2" w:rsidP="000C22BE">
      <w:pPr>
        <w:pStyle w:val="ConsPlusNorma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26. Предельный возраст для замещения должности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В соответствии с Федеральным законом "О муниципальной службе в Российской Федерации"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им указанного возраста.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27. Пенсионное обеспечение муниципального служащего</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Муниципальному служащему гарантируется пенсионное обеспечение за выслугу лет в соответствии с федеральными законами, законами Костромской области и муниципальными правовыми актами.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Костромской области.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bCs/>
          <w:sz w:val="22"/>
          <w:szCs w:val="22"/>
        </w:rPr>
      </w:pPr>
      <w:r w:rsidRPr="00245C9F">
        <w:rPr>
          <w:rFonts w:ascii="Times New Roman" w:hAnsi="Times New Roman"/>
          <w:sz w:val="22"/>
          <w:szCs w:val="22"/>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С учетом стажа муниципальной службы к пенсионному обеспечению муниципального служащего устанавливается ежемесячная доплата. Порядок и размеры данной ежемесячной доплаты  устанавливаются   решением Совета  депутатов городского поселения город Макарьев Макарьевского муниципального района Костромской области.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Выплаты, установленные частями 3 настоящей статьи, являются расходными обязательствами городского поселения город Макарьев Макарьевского муниципального района.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28. Правовой статус муниципальных служащих при ликвидации и реорганизации городского поселения город Макарьев Макарьевского муниципального района, прекращении полномочий выборного должностного лица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При ликвидации органа местного самоуправления или при сокращении его штата муниципальному служащему, при наличии соответствующей вакансии, должна быть предоставлена другая должность муниципальной службы в том же  органе местного самоуправления с учетом его профессии, квалификации и занимаемой ранее должности.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 xml:space="preserve">2. При невозможности трудоустройства муниципальному служащему, заключившему трудовой договор на неопределенный срок, гарантируется переподготовка (переквалификация) за счет средств  бюджета городского поселения город Макарьев Макарьевского муниципального района  с сохранением </w:t>
      </w:r>
      <w:r w:rsidRPr="00245C9F">
        <w:rPr>
          <w:rFonts w:ascii="Times New Roman" w:hAnsi="Times New Roman"/>
          <w:sz w:val="22"/>
          <w:szCs w:val="22"/>
        </w:rPr>
        <w:lastRenderedPageBreak/>
        <w:t>за период переподготовки (переквалификации) денежного содержания по занимаемой ранее должности и непрерывного трудового стажа, а также предоставление возможности замещения иной должности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При увольнении в связи с ликвидацией органа местного самоуправления или при сокращении его штата муниципальному служащему выплачивается средний заработок по занимаемой ранее должности в течение трех месяцев (без зачета выходного пособия). В этом случае гражданин остается в течение года в Реестре муниципальных служащих городского поселения город Макарьев Макарьевского муниципального района (с указанием «в резерве»).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Гражданин,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с ликвидацией органа местного самоуправления, при сокращении штата, с его согласия, государственная пенсия назначается досрочно, не ранее чем за два года до установленного законодательством Российской федерации пенсионного возраста.</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29. Кадровая работа в органах местного самоуправления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Кадровая работа в органах местного самоуправления  включает в себя:</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 формирование кадрового состава для замещения должностей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4) ведение трудовых книжек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5) ведение личных дел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6) ведение реестра муниципальных служащих в муниципальном образовании;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7) оформление и выдачу служебных удостоверений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8) проведение конкурса на замещение вакантных должностей муниципальной службы и включение муниципальных служащих в кадровый резерв;</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9) проведение аттестации муниципальных служащих;</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10) организацию работы с кадровым резервом и его эффективное использование;</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 и другими федеральными законами;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13) консультирование муниципальных служащих по правовым и иным вопросам муниципальной службы;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14) решение иных вопросов кадровой работы, определяемых трудовым законодательством и законом Костромской области.</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r w:rsidRPr="00245C9F">
        <w:rPr>
          <w:rFonts w:ascii="Times New Roman" w:hAnsi="Times New Roman"/>
          <w:sz w:val="22"/>
          <w:szCs w:val="22"/>
        </w:rPr>
        <w:t>2. Для осуществления функций, указанных в части 1 настоящей статьи, в соответствии с муниципальными правовыми актами создаются кадровые службы органов местного самоуправления городского поселения город Макарьев Макарьевского муниципального района или определяются лица, ответственные за ведение кадровой работы.</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pStyle w:val="ConsPlusNormal"/>
        <w:widowControl/>
        <w:tabs>
          <w:tab w:val="left" w:pos="180"/>
          <w:tab w:val="left" w:pos="360"/>
        </w:tabs>
        <w:ind w:left="-540" w:firstLine="360"/>
        <w:jc w:val="both"/>
        <w:rPr>
          <w:rFonts w:ascii="Times New Roman" w:hAnsi="Times New Roman"/>
          <w:b/>
          <w:sz w:val="22"/>
          <w:szCs w:val="22"/>
        </w:rPr>
      </w:pPr>
      <w:r w:rsidRPr="00245C9F">
        <w:rPr>
          <w:rFonts w:ascii="Times New Roman" w:hAnsi="Times New Roman"/>
          <w:b/>
          <w:sz w:val="22"/>
          <w:szCs w:val="22"/>
        </w:rPr>
        <w:t>Статья 30. Основания прекращения муниципальной службы</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1) достижения предельного возраста, установленного для замещения должности муниципальной службы;</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lastRenderedPageBreak/>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245C9F">
        <w:rPr>
          <w:sz w:val="22"/>
          <w:szCs w:val="22"/>
        </w:rPr>
        <w:t>всоответствии</w:t>
      </w:r>
      <w:proofErr w:type="spellEnd"/>
      <w:r w:rsidRPr="00245C9F">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3) несоблюдения ограничений и запретов, связанных с муниципальной службой и установленных статьей 16</w:t>
      </w:r>
      <w:bookmarkStart w:id="0" w:name="_GoBack"/>
      <w:bookmarkEnd w:id="0"/>
      <w:r w:rsidRPr="00245C9F">
        <w:rPr>
          <w:sz w:val="22"/>
          <w:szCs w:val="22"/>
        </w:rPr>
        <w:t xml:space="preserve"> настоящего Положения;</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4) применения административного наказания в виде дисквалификации.</w:t>
      </w:r>
    </w:p>
    <w:p w:rsidR="000B1DC2" w:rsidRPr="00245C9F" w:rsidRDefault="000B1DC2" w:rsidP="000C22BE">
      <w:pPr>
        <w:tabs>
          <w:tab w:val="left" w:pos="180"/>
          <w:tab w:val="left" w:pos="360"/>
        </w:tabs>
        <w:autoSpaceDE w:val="0"/>
        <w:ind w:left="-540" w:firstLine="360"/>
        <w:jc w:val="both"/>
        <w:rPr>
          <w:sz w:val="22"/>
          <w:szCs w:val="22"/>
        </w:rPr>
      </w:pPr>
      <w:r w:rsidRPr="00245C9F">
        <w:rPr>
          <w:sz w:val="22"/>
          <w:szCs w:val="2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1DC2" w:rsidRPr="00245C9F" w:rsidRDefault="000B1DC2" w:rsidP="000C22BE">
      <w:pPr>
        <w:pStyle w:val="ConsPlusNormal"/>
        <w:widowControl/>
        <w:tabs>
          <w:tab w:val="left" w:pos="180"/>
          <w:tab w:val="left" w:pos="360"/>
        </w:tabs>
        <w:ind w:left="-540" w:firstLine="360"/>
        <w:jc w:val="both"/>
        <w:rPr>
          <w:rFonts w:ascii="Times New Roman" w:hAnsi="Times New Roman"/>
          <w:sz w:val="22"/>
          <w:szCs w:val="22"/>
        </w:rPr>
      </w:pPr>
    </w:p>
    <w:p w:rsidR="000B1DC2" w:rsidRPr="00245C9F" w:rsidRDefault="000B1DC2" w:rsidP="000C22BE">
      <w:pPr>
        <w:jc w:val="both"/>
        <w:rPr>
          <w:sz w:val="22"/>
          <w:szCs w:val="22"/>
        </w:rPr>
      </w:pPr>
    </w:p>
    <w:p w:rsidR="000B1DC2" w:rsidRPr="00245C9F" w:rsidRDefault="000B1DC2" w:rsidP="000C22BE">
      <w:pPr>
        <w:rPr>
          <w:sz w:val="22"/>
          <w:szCs w:val="22"/>
        </w:rPr>
      </w:pPr>
      <w:r w:rsidRPr="00245C9F">
        <w:rPr>
          <w:sz w:val="22"/>
          <w:szCs w:val="22"/>
        </w:rPr>
        <w:tab/>
      </w:r>
    </w:p>
    <w:p w:rsidR="000B1DC2" w:rsidRPr="00245C9F" w:rsidRDefault="000B1DC2" w:rsidP="000C22BE">
      <w:pPr>
        <w:widowControl w:val="0"/>
        <w:autoSpaceDE w:val="0"/>
        <w:autoSpaceDN w:val="0"/>
        <w:adjustRightInd w:val="0"/>
        <w:jc w:val="right"/>
        <w:outlineLvl w:val="0"/>
        <w:rPr>
          <w:sz w:val="22"/>
          <w:szCs w:val="22"/>
        </w:rPr>
      </w:pPr>
      <w:r w:rsidRPr="00245C9F">
        <w:rPr>
          <w:sz w:val="22"/>
          <w:szCs w:val="22"/>
        </w:rPr>
        <w:t>Приложение 1</w:t>
      </w:r>
    </w:p>
    <w:p w:rsidR="000B1DC2" w:rsidRPr="00245C9F" w:rsidRDefault="000B1DC2" w:rsidP="000C22BE">
      <w:pPr>
        <w:ind w:left="-540" w:firstLine="540"/>
        <w:jc w:val="right"/>
        <w:rPr>
          <w:sz w:val="22"/>
          <w:szCs w:val="22"/>
        </w:rPr>
      </w:pPr>
      <w:r w:rsidRPr="00245C9F">
        <w:rPr>
          <w:sz w:val="22"/>
          <w:szCs w:val="22"/>
        </w:rPr>
        <w:t>к Положению о муниципальной службе в городском</w:t>
      </w:r>
    </w:p>
    <w:p w:rsidR="000B1DC2" w:rsidRPr="00245C9F" w:rsidRDefault="000B1DC2" w:rsidP="000C22BE">
      <w:pPr>
        <w:ind w:left="-540" w:firstLine="540"/>
        <w:jc w:val="right"/>
        <w:rPr>
          <w:sz w:val="22"/>
          <w:szCs w:val="22"/>
        </w:rPr>
      </w:pPr>
      <w:r w:rsidRPr="00245C9F">
        <w:rPr>
          <w:sz w:val="22"/>
          <w:szCs w:val="22"/>
        </w:rPr>
        <w:t xml:space="preserve">поселении город Макарьев Макарьевского </w:t>
      </w:r>
    </w:p>
    <w:p w:rsidR="000B1DC2" w:rsidRPr="00245C9F" w:rsidRDefault="000B1DC2" w:rsidP="000C22BE">
      <w:pPr>
        <w:ind w:left="-540" w:firstLine="540"/>
        <w:jc w:val="right"/>
        <w:rPr>
          <w:b/>
          <w:sz w:val="22"/>
          <w:szCs w:val="22"/>
        </w:rPr>
      </w:pPr>
      <w:r w:rsidRPr="00245C9F">
        <w:rPr>
          <w:sz w:val="22"/>
          <w:szCs w:val="22"/>
        </w:rPr>
        <w:t>муниципального района Костромской области</w:t>
      </w:r>
    </w:p>
    <w:p w:rsidR="000B1DC2" w:rsidRPr="00245C9F" w:rsidRDefault="000B1DC2" w:rsidP="000C22BE">
      <w:pPr>
        <w:widowControl w:val="0"/>
        <w:autoSpaceDE w:val="0"/>
        <w:autoSpaceDN w:val="0"/>
        <w:adjustRightInd w:val="0"/>
        <w:jc w:val="right"/>
        <w:rPr>
          <w:sz w:val="22"/>
          <w:szCs w:val="22"/>
        </w:rPr>
      </w:pPr>
    </w:p>
    <w:p w:rsidR="000B1DC2" w:rsidRPr="00245C9F" w:rsidRDefault="000B1DC2" w:rsidP="000C22BE">
      <w:pPr>
        <w:widowControl w:val="0"/>
        <w:autoSpaceDE w:val="0"/>
        <w:autoSpaceDN w:val="0"/>
        <w:adjustRightInd w:val="0"/>
        <w:jc w:val="center"/>
        <w:rPr>
          <w:b/>
          <w:bCs/>
          <w:sz w:val="22"/>
          <w:szCs w:val="22"/>
        </w:rPr>
      </w:pPr>
    </w:p>
    <w:p w:rsidR="000B1DC2" w:rsidRPr="00245C9F" w:rsidRDefault="000B1DC2" w:rsidP="000C22BE">
      <w:pPr>
        <w:widowControl w:val="0"/>
        <w:autoSpaceDE w:val="0"/>
        <w:autoSpaceDN w:val="0"/>
        <w:adjustRightInd w:val="0"/>
        <w:jc w:val="center"/>
        <w:rPr>
          <w:b/>
          <w:bCs/>
          <w:sz w:val="22"/>
          <w:szCs w:val="22"/>
        </w:rPr>
      </w:pPr>
      <w:r w:rsidRPr="00245C9F">
        <w:rPr>
          <w:b/>
          <w:bCs/>
          <w:sz w:val="22"/>
          <w:szCs w:val="22"/>
        </w:rPr>
        <w:t>КВАЛИФИКАЦИОННЫЕ ТРЕБОВАНИЯ</w:t>
      </w:r>
    </w:p>
    <w:p w:rsidR="000B1DC2" w:rsidRPr="00245C9F" w:rsidRDefault="000B1DC2" w:rsidP="000C22BE">
      <w:pPr>
        <w:widowControl w:val="0"/>
        <w:autoSpaceDE w:val="0"/>
        <w:autoSpaceDN w:val="0"/>
        <w:adjustRightInd w:val="0"/>
        <w:jc w:val="center"/>
        <w:rPr>
          <w:b/>
          <w:bCs/>
          <w:sz w:val="22"/>
          <w:szCs w:val="22"/>
        </w:rPr>
      </w:pPr>
      <w:r w:rsidRPr="00245C9F">
        <w:rPr>
          <w:b/>
          <w:bCs/>
          <w:sz w:val="22"/>
          <w:szCs w:val="22"/>
        </w:rPr>
        <w:t>ДЛЯ ЗАМЕЩЕНИЯ ДОЛЖНОСТЕЙ МУНИЦИПАЛЬНОЙ СЛУЖБЫ</w:t>
      </w:r>
    </w:p>
    <w:p w:rsidR="000B1DC2" w:rsidRPr="00245C9F" w:rsidRDefault="000B1DC2" w:rsidP="000C22BE">
      <w:pPr>
        <w:widowControl w:val="0"/>
        <w:autoSpaceDE w:val="0"/>
        <w:autoSpaceDN w:val="0"/>
        <w:adjustRightInd w:val="0"/>
        <w:jc w:val="center"/>
        <w:rPr>
          <w:sz w:val="22"/>
          <w:szCs w:val="22"/>
        </w:rPr>
      </w:pPr>
    </w:p>
    <w:p w:rsidR="000B1DC2" w:rsidRPr="00245C9F" w:rsidRDefault="000B1DC2" w:rsidP="000C22BE">
      <w:pPr>
        <w:widowControl w:val="0"/>
        <w:autoSpaceDE w:val="0"/>
        <w:autoSpaceDN w:val="0"/>
        <w:adjustRightInd w:val="0"/>
        <w:jc w:val="center"/>
        <w:outlineLvl w:val="1"/>
        <w:rPr>
          <w:sz w:val="22"/>
          <w:szCs w:val="22"/>
        </w:rPr>
      </w:pPr>
      <w:r w:rsidRPr="00245C9F">
        <w:rPr>
          <w:sz w:val="22"/>
          <w:szCs w:val="22"/>
        </w:rPr>
        <w:t>Глава 1. КВАЛИФИКАЦИОННЫЕ ТРЕБОВАНИЯ К УРОВНЮ</w:t>
      </w:r>
    </w:p>
    <w:p w:rsidR="000B1DC2" w:rsidRPr="00245C9F" w:rsidRDefault="000B1DC2" w:rsidP="000C22BE">
      <w:pPr>
        <w:widowControl w:val="0"/>
        <w:autoSpaceDE w:val="0"/>
        <w:autoSpaceDN w:val="0"/>
        <w:adjustRightInd w:val="0"/>
        <w:jc w:val="center"/>
        <w:rPr>
          <w:sz w:val="22"/>
          <w:szCs w:val="22"/>
        </w:rPr>
      </w:pPr>
      <w:r w:rsidRPr="00245C9F">
        <w:rPr>
          <w:sz w:val="22"/>
          <w:szCs w:val="22"/>
        </w:rPr>
        <w:t>ПРОФЕССИОНАЛЬНОГО ОБРАЗОВАНИЯ, СТАЖУ МУНИЦИПАЛЬНОЙ СЛУЖБЫ</w:t>
      </w:r>
    </w:p>
    <w:p w:rsidR="000B1DC2" w:rsidRPr="00245C9F" w:rsidRDefault="000B1DC2" w:rsidP="000C22BE">
      <w:pPr>
        <w:widowControl w:val="0"/>
        <w:autoSpaceDE w:val="0"/>
        <w:autoSpaceDN w:val="0"/>
        <w:adjustRightInd w:val="0"/>
        <w:jc w:val="center"/>
        <w:rPr>
          <w:sz w:val="22"/>
          <w:szCs w:val="22"/>
        </w:rPr>
      </w:pPr>
      <w:r w:rsidRPr="00245C9F">
        <w:rPr>
          <w:sz w:val="22"/>
          <w:szCs w:val="22"/>
        </w:rPr>
        <w:t>(ГОСУДАРСТВЕННОЙ СЛУЖБЫ) ИЛИ СТАЖУ РАБОТЫ ПО СПЕЦИАЛЬНОСТИ</w:t>
      </w:r>
    </w:p>
    <w:p w:rsidR="000B1DC2" w:rsidRPr="00245C9F" w:rsidRDefault="000B1DC2" w:rsidP="000C22BE">
      <w:pPr>
        <w:widowControl w:val="0"/>
        <w:autoSpaceDE w:val="0"/>
        <w:autoSpaceDN w:val="0"/>
        <w:adjustRightInd w:val="0"/>
        <w:jc w:val="center"/>
        <w:rPr>
          <w:sz w:val="22"/>
          <w:szCs w:val="22"/>
        </w:rPr>
      </w:pP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1. 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устанавливаемыми для замещения должностей муниципальной службы, являются: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1) для замещения высших должностей муниципальной службы - высшее образование, не менее шести лет стажа муниципальной службы (государственной службы) или не менее пяти лет стажа работы по специальности;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для замещения главных должностей муниципальной службы - высшее образование, не менее четырех лет стажа муниципальной службы (государственной службы) или не менее трех лет стажа работы по специальности;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3) для замещения ведущих должностей муниципальной службы - высшее образование, не менее двух лет стажа муниципальной службы (государственной службы) или не менее трех лет стажа работы по специальности.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для замещения ведущих должностей муниципальной службы лицами, имеющими дипломы специалиста или магистра с отличием, в течение трёх лет со дня выдачи диплома – высшее образование, не менее одного года стажа муниципальной службы (государственной службы) или стажа работы по специальности;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4) для замещения старших должностей муниципальной службы - среднее профессиональное образование, требования к стажу муниципальной службы (государственной службы) или стажу работы по специальности не предъявляются;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5) для замещения младших должностей муниципальной службы - среднее общее образование, требования к стажу муниципальной службы (государственной службы) или стажу работы по специальности не предъявляются.</w:t>
      </w:r>
    </w:p>
    <w:p w:rsidR="000B1DC2" w:rsidRPr="00245C9F" w:rsidRDefault="000B1DC2" w:rsidP="000C22BE">
      <w:pPr>
        <w:widowControl w:val="0"/>
        <w:autoSpaceDE w:val="0"/>
        <w:autoSpaceDN w:val="0"/>
        <w:adjustRightInd w:val="0"/>
        <w:jc w:val="center"/>
        <w:rPr>
          <w:sz w:val="22"/>
          <w:szCs w:val="22"/>
        </w:rPr>
      </w:pPr>
    </w:p>
    <w:p w:rsidR="000B1DC2" w:rsidRPr="00245C9F" w:rsidRDefault="000B1DC2" w:rsidP="000C22BE">
      <w:pPr>
        <w:widowControl w:val="0"/>
        <w:autoSpaceDE w:val="0"/>
        <w:autoSpaceDN w:val="0"/>
        <w:adjustRightInd w:val="0"/>
        <w:jc w:val="center"/>
        <w:outlineLvl w:val="1"/>
        <w:rPr>
          <w:sz w:val="22"/>
          <w:szCs w:val="22"/>
        </w:rPr>
      </w:pPr>
      <w:r w:rsidRPr="00245C9F">
        <w:rPr>
          <w:sz w:val="22"/>
          <w:szCs w:val="22"/>
        </w:rPr>
        <w:t>Глава 2. ОБЩИЕ КВАЛИФИКАЦИОННЫЕ ТРЕБОВАНИЯ</w:t>
      </w:r>
    </w:p>
    <w:p w:rsidR="000B1DC2" w:rsidRPr="00245C9F" w:rsidRDefault="000B1DC2" w:rsidP="000C22BE">
      <w:pPr>
        <w:widowControl w:val="0"/>
        <w:autoSpaceDE w:val="0"/>
        <w:autoSpaceDN w:val="0"/>
        <w:adjustRightInd w:val="0"/>
        <w:jc w:val="center"/>
        <w:rPr>
          <w:sz w:val="22"/>
          <w:szCs w:val="22"/>
        </w:rPr>
      </w:pPr>
      <w:r w:rsidRPr="00245C9F">
        <w:rPr>
          <w:sz w:val="22"/>
          <w:szCs w:val="22"/>
        </w:rPr>
        <w:t>К ПРОФЕССИОНАЛЬНЫМ ЗНАНИЯМ И НАВЫКАМ</w:t>
      </w:r>
    </w:p>
    <w:p w:rsidR="000B1DC2" w:rsidRPr="00245C9F" w:rsidRDefault="000B1DC2" w:rsidP="000C22BE">
      <w:pPr>
        <w:widowControl w:val="0"/>
        <w:autoSpaceDE w:val="0"/>
        <w:autoSpaceDN w:val="0"/>
        <w:adjustRightInd w:val="0"/>
        <w:jc w:val="center"/>
        <w:rPr>
          <w:sz w:val="22"/>
          <w:szCs w:val="22"/>
        </w:rPr>
      </w:pP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lastRenderedPageBreak/>
        <w:t>2. Общими квалификационными требованиями к профессиональным знаниям муниципальных служащих являются знание:</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 xml:space="preserve">1) </w:t>
      </w:r>
      <w:hyperlink r:id="rId10" w:history="1">
        <w:r w:rsidRPr="00245C9F">
          <w:rPr>
            <w:sz w:val="22"/>
            <w:szCs w:val="22"/>
          </w:rPr>
          <w:t>Конституции</w:t>
        </w:r>
      </w:hyperlink>
      <w:r w:rsidRPr="00245C9F">
        <w:rPr>
          <w:sz w:val="22"/>
          <w:szCs w:val="22"/>
        </w:rPr>
        <w:t xml:space="preserve">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Костромской области, муниципального образования по профилю деятельности;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основ государственного и муниципального управления;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3) документов, регламентирующих служебную деятельность;</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4) служебного распорядка органа местного самоуправления;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5) порядка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6) норм охраны труда и противопожарной защиты.</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3. Общими квалификационными требованиями к профессиональным навыкам муниципальных служащих являются навыки: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1) работы с современными информационными технологиями, информационными системами, оргтехникой и средствами коммуникации;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работы с документами (составление, оформление, анализ, ведение и хранение документации и иные практические навыки работы с документами);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3) организации личного труда и эффективного планирования рабочего времени;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4) делового и профессионального общения.</w:t>
      </w:r>
    </w:p>
    <w:p w:rsidR="000B1DC2" w:rsidRPr="00245C9F" w:rsidRDefault="000B1DC2" w:rsidP="000C22BE">
      <w:pPr>
        <w:widowControl w:val="0"/>
        <w:autoSpaceDE w:val="0"/>
        <w:autoSpaceDN w:val="0"/>
        <w:adjustRightInd w:val="0"/>
        <w:jc w:val="center"/>
        <w:rPr>
          <w:sz w:val="22"/>
          <w:szCs w:val="22"/>
        </w:rPr>
      </w:pPr>
    </w:p>
    <w:p w:rsidR="000B1DC2" w:rsidRPr="00245C9F" w:rsidRDefault="000B1DC2" w:rsidP="000C22BE">
      <w:pPr>
        <w:widowControl w:val="0"/>
        <w:autoSpaceDE w:val="0"/>
        <w:autoSpaceDN w:val="0"/>
        <w:adjustRightInd w:val="0"/>
        <w:jc w:val="center"/>
        <w:outlineLvl w:val="1"/>
        <w:rPr>
          <w:sz w:val="22"/>
          <w:szCs w:val="22"/>
        </w:rPr>
      </w:pPr>
      <w:r w:rsidRPr="00245C9F">
        <w:rPr>
          <w:sz w:val="22"/>
          <w:szCs w:val="22"/>
        </w:rPr>
        <w:t>Глава 3. СПЕЦИАЛЬНЫЕ КВАЛИФИКАЦИОННЫЕ ТРЕБОВАНИЯ</w:t>
      </w:r>
    </w:p>
    <w:p w:rsidR="000B1DC2" w:rsidRPr="00245C9F" w:rsidRDefault="000B1DC2" w:rsidP="000C22BE">
      <w:pPr>
        <w:widowControl w:val="0"/>
        <w:autoSpaceDE w:val="0"/>
        <w:autoSpaceDN w:val="0"/>
        <w:adjustRightInd w:val="0"/>
        <w:jc w:val="center"/>
        <w:rPr>
          <w:sz w:val="22"/>
          <w:szCs w:val="22"/>
        </w:rPr>
      </w:pPr>
      <w:r w:rsidRPr="00245C9F">
        <w:rPr>
          <w:sz w:val="22"/>
          <w:szCs w:val="22"/>
        </w:rPr>
        <w:t>К ПРОФЕССИОНАЛЬНЫМ ЗНАНИЯМ И НАВЫКАМ</w:t>
      </w:r>
    </w:p>
    <w:p w:rsidR="000B1DC2" w:rsidRPr="00245C9F" w:rsidRDefault="000B1DC2" w:rsidP="000C22BE">
      <w:pPr>
        <w:widowControl w:val="0"/>
        <w:autoSpaceDE w:val="0"/>
        <w:autoSpaceDN w:val="0"/>
        <w:adjustRightInd w:val="0"/>
        <w:jc w:val="center"/>
        <w:rPr>
          <w:sz w:val="22"/>
          <w:szCs w:val="22"/>
        </w:rPr>
      </w:pP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4. К муниципальным служащим, замещающим должности муниципальной службы высшей и главной групп, предъявляются следующие квалификационные требования: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1) знание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5. К муниципальным служащим, замещающим должности муниципальной службы ведущей группы, предъявляются следующие квалификационные требования: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1) знание основ права и экономики, социально-политических аспектов развития общества; порядка подготовки и принятия муниципальных правовых актов;</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6. К муниципальным служащим, замещающим должности муниципальной службы старшей группы, предъявляются следующие квалификационные требования: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 xml:space="preserve">1) знание основ права и экономики, порядка подготовки и принятия муниципальных </w:t>
      </w:r>
      <w:r w:rsidRPr="00245C9F">
        <w:rPr>
          <w:sz w:val="22"/>
          <w:szCs w:val="22"/>
        </w:rPr>
        <w:lastRenderedPageBreak/>
        <w:t>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7. К муниципальным служащим, замещающим должности муниципальной службы младшей группы, предъявляются следующие квалификационные требования: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1) знание задач и функций, стоящих перед органом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0B1DC2" w:rsidRPr="00245C9F" w:rsidRDefault="000B1DC2" w:rsidP="000C22BE">
      <w:pPr>
        <w:widowControl w:val="0"/>
        <w:autoSpaceDE w:val="0"/>
        <w:autoSpaceDN w:val="0"/>
        <w:adjustRightInd w:val="0"/>
        <w:ind w:firstLine="540"/>
        <w:jc w:val="both"/>
        <w:rPr>
          <w:sz w:val="22"/>
          <w:szCs w:val="22"/>
        </w:rPr>
      </w:pPr>
      <w:r w:rsidRPr="00245C9F">
        <w:rPr>
          <w:sz w:val="22"/>
          <w:szCs w:val="22"/>
        </w:rPr>
        <w:t>2) наличие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технического обеспечения деятельности структурного подразделения (машинописные, копировальные работы, заполнение заявок), выполнения четко регламентированных технологических процессов.</w:t>
      </w:r>
    </w:p>
    <w:p w:rsidR="000B1DC2" w:rsidRPr="00245C9F" w:rsidRDefault="000B1DC2" w:rsidP="000C22BE">
      <w:pPr>
        <w:widowControl w:val="0"/>
        <w:autoSpaceDE w:val="0"/>
        <w:autoSpaceDN w:val="0"/>
        <w:adjustRightInd w:val="0"/>
        <w:ind w:firstLine="540"/>
        <w:jc w:val="both"/>
        <w:rPr>
          <w:sz w:val="22"/>
          <w:szCs w:val="22"/>
        </w:rPr>
      </w:pPr>
    </w:p>
    <w:p w:rsidR="000B1DC2" w:rsidRPr="00245C9F" w:rsidRDefault="000B1DC2" w:rsidP="000C22BE">
      <w:pPr>
        <w:widowControl w:val="0"/>
        <w:autoSpaceDE w:val="0"/>
        <w:autoSpaceDN w:val="0"/>
        <w:adjustRightInd w:val="0"/>
        <w:ind w:firstLine="540"/>
        <w:jc w:val="both"/>
        <w:rPr>
          <w:sz w:val="22"/>
          <w:szCs w:val="22"/>
        </w:rPr>
      </w:pPr>
    </w:p>
    <w:p w:rsidR="000B1DC2" w:rsidRPr="00245C9F" w:rsidRDefault="000B1DC2" w:rsidP="000C22BE">
      <w:pPr>
        <w:rPr>
          <w:sz w:val="22"/>
          <w:szCs w:val="22"/>
        </w:rPr>
      </w:pPr>
    </w:p>
    <w:p w:rsidR="000B1DC2" w:rsidRPr="00245C9F" w:rsidRDefault="000B1DC2">
      <w:pPr>
        <w:rPr>
          <w:sz w:val="22"/>
          <w:szCs w:val="22"/>
        </w:rPr>
      </w:pPr>
    </w:p>
    <w:sectPr w:rsidR="000B1DC2" w:rsidRPr="00245C9F" w:rsidSect="000F1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23"/>
    <w:lvl w:ilvl="0">
      <w:start w:val="1"/>
      <w:numFmt w:val="decimal"/>
      <w:lvlText w:val="%1)"/>
      <w:lvlJc w:val="left"/>
      <w:pPr>
        <w:tabs>
          <w:tab w:val="num" w:pos="720"/>
        </w:tabs>
        <w:ind w:left="720" w:hanging="360"/>
      </w:pPr>
      <w:rPr>
        <w:rFonts w:cs="Times New Roman"/>
      </w:rPr>
    </w:lvl>
  </w:abstractNum>
  <w:abstractNum w:abstractNumId="2">
    <w:nsid w:val="18EF4790"/>
    <w:multiLevelType w:val="hybridMultilevel"/>
    <w:tmpl w:val="62A016A0"/>
    <w:lvl w:ilvl="0" w:tplc="6ED8F60A">
      <w:start w:val="1"/>
      <w:numFmt w:val="decimal"/>
      <w:lvlText w:val="%1."/>
      <w:lvlJc w:val="left"/>
      <w:pPr>
        <w:tabs>
          <w:tab w:val="num" w:pos="1428"/>
        </w:tabs>
        <w:ind w:left="14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D23C8D"/>
    <w:multiLevelType w:val="hybridMultilevel"/>
    <w:tmpl w:val="FAA40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3"/>
  </w:num>
  <w:num w:numId="4">
    <w:abstractNumId w:val="0"/>
    <w:lvlOverride w:ilvl="0">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D30"/>
    <w:rsid w:val="00064B2B"/>
    <w:rsid w:val="000B1DC2"/>
    <w:rsid w:val="000C22BE"/>
    <w:rsid w:val="000D27A8"/>
    <w:rsid w:val="000F14CE"/>
    <w:rsid w:val="001205D6"/>
    <w:rsid w:val="001A2C37"/>
    <w:rsid w:val="001A604D"/>
    <w:rsid w:val="001D3CBA"/>
    <w:rsid w:val="001D677A"/>
    <w:rsid w:val="0024501A"/>
    <w:rsid w:val="00245C9F"/>
    <w:rsid w:val="002E0C6E"/>
    <w:rsid w:val="00347F2B"/>
    <w:rsid w:val="00376302"/>
    <w:rsid w:val="003D7952"/>
    <w:rsid w:val="00481F0F"/>
    <w:rsid w:val="004E6525"/>
    <w:rsid w:val="0051600A"/>
    <w:rsid w:val="005B3F84"/>
    <w:rsid w:val="005B5273"/>
    <w:rsid w:val="005F6EA4"/>
    <w:rsid w:val="006A3E58"/>
    <w:rsid w:val="006D25FD"/>
    <w:rsid w:val="00733D30"/>
    <w:rsid w:val="00755201"/>
    <w:rsid w:val="007664D8"/>
    <w:rsid w:val="00795669"/>
    <w:rsid w:val="009D1B92"/>
    <w:rsid w:val="009E37A2"/>
    <w:rsid w:val="009E4A7F"/>
    <w:rsid w:val="009F58A2"/>
    <w:rsid w:val="00A37A6B"/>
    <w:rsid w:val="00A86420"/>
    <w:rsid w:val="00AC5E1C"/>
    <w:rsid w:val="00B3593A"/>
    <w:rsid w:val="00B86FC5"/>
    <w:rsid w:val="00B90B10"/>
    <w:rsid w:val="00B90CE0"/>
    <w:rsid w:val="00B97421"/>
    <w:rsid w:val="00C86941"/>
    <w:rsid w:val="00CD0FA8"/>
    <w:rsid w:val="00D34B7E"/>
    <w:rsid w:val="00D51320"/>
    <w:rsid w:val="00D521E8"/>
    <w:rsid w:val="00D55BF4"/>
    <w:rsid w:val="00D7132C"/>
    <w:rsid w:val="00DB15C5"/>
    <w:rsid w:val="00DD6E5D"/>
    <w:rsid w:val="00DE0A55"/>
    <w:rsid w:val="00E4766B"/>
    <w:rsid w:val="00E60B87"/>
    <w:rsid w:val="00E61196"/>
    <w:rsid w:val="00E612C1"/>
    <w:rsid w:val="00E95C3C"/>
    <w:rsid w:val="00FA4326"/>
    <w:rsid w:val="00FB13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3D3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33D30"/>
    <w:pPr>
      <w:widowControl w:val="0"/>
      <w:autoSpaceDE w:val="0"/>
      <w:autoSpaceDN w:val="0"/>
      <w:adjustRightInd w:val="0"/>
    </w:pPr>
    <w:rPr>
      <w:rFonts w:ascii="Arial" w:hAnsi="Arial" w:cs="Arial"/>
      <w:b/>
      <w:bCs/>
    </w:rPr>
  </w:style>
  <w:style w:type="paragraph" w:styleId="a3">
    <w:name w:val="List Paragraph"/>
    <w:basedOn w:val="a"/>
    <w:uiPriority w:val="99"/>
    <w:qFormat/>
    <w:rsid w:val="00376302"/>
    <w:pPr>
      <w:ind w:left="720"/>
      <w:contextualSpacing/>
    </w:pPr>
  </w:style>
  <w:style w:type="character" w:styleId="a4">
    <w:name w:val="Hyperlink"/>
    <w:basedOn w:val="a0"/>
    <w:uiPriority w:val="99"/>
    <w:rsid w:val="000C22BE"/>
    <w:rPr>
      <w:rFonts w:cs="Times New Roman"/>
      <w:color w:val="0000FF"/>
      <w:u w:val="single"/>
    </w:rPr>
  </w:style>
  <w:style w:type="paragraph" w:styleId="a5">
    <w:name w:val="Plain Text"/>
    <w:basedOn w:val="a"/>
    <w:link w:val="a6"/>
    <w:uiPriority w:val="99"/>
    <w:rsid w:val="00481F0F"/>
    <w:pPr>
      <w:widowControl w:val="0"/>
      <w:suppressAutoHyphens/>
      <w:autoSpaceDN w:val="0"/>
    </w:pPr>
    <w:rPr>
      <w:rFonts w:ascii="Courier New" w:hAnsi="Courier New" w:cs="Courier New"/>
      <w:color w:val="000000"/>
      <w:kern w:val="3"/>
      <w:sz w:val="20"/>
      <w:szCs w:val="20"/>
      <w:lang w:val="en-US" w:eastAsia="en-US"/>
    </w:rPr>
  </w:style>
  <w:style w:type="character" w:customStyle="1" w:styleId="a6">
    <w:name w:val="Текст Знак"/>
    <w:basedOn w:val="a0"/>
    <w:link w:val="a5"/>
    <w:uiPriority w:val="99"/>
    <w:semiHidden/>
    <w:locked/>
    <w:rsid w:val="00481F0F"/>
    <w:rPr>
      <w:rFonts w:ascii="Courier New" w:hAnsi="Courier New" w:cs="Courier New"/>
      <w:color w:val="000000"/>
      <w:kern w:val="3"/>
      <w:lang w:val="en-US" w:eastAsia="en-US" w:bidi="ar-SA"/>
    </w:rPr>
  </w:style>
</w:styles>
</file>

<file path=word/webSettings.xml><?xml version="1.0" encoding="utf-8"?>
<w:webSettings xmlns:r="http://schemas.openxmlformats.org/officeDocument/2006/relationships" xmlns:w="http://schemas.openxmlformats.org/wordprocessingml/2006/main">
  <w:divs>
    <w:div w:id="697434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52F0AA616B308169B750DD707CA4BC078703BCA23D492389F83F9B1D46368B7F533E4f9A2H"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A223CF80006908CB2F7763578B7D2E4D38286C1E6559233F1A63E0XBG" TargetMode="External"/><Relationship Id="rId4" Type="http://schemas.openxmlformats.org/officeDocument/2006/relationships/settings" Target="settings.xml"/><Relationship Id="rId9" Type="http://schemas.openxmlformats.org/officeDocument/2006/relationships/hyperlink" Target="consultantplus://offline/ref=42963BDC10A094A718E9ED81ECED1BC576D556F6CD7597FBF36FF3A32543A6489047C8C3i1D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8C6A-46CE-4307-988F-19CC382A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11362</Words>
  <Characters>64764</Characters>
  <Application>Microsoft Office Word</Application>
  <DocSecurity>0</DocSecurity>
  <Lines>539</Lines>
  <Paragraphs>151</Paragraphs>
  <ScaleCrop>false</ScaleCrop>
  <Company>Администрация г.Макарьев</Company>
  <LinksUpToDate>false</LinksUpToDate>
  <CharactersWithSpaces>75975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Обичкин Евгений Константинович</dc:creator>
  <cp:lastModifiedBy>Пользователь</cp:lastModifiedBy>
  <cp:revision>2</cp:revision>
  <cp:lastPrinted>2014-05-16T06:44:00Z</cp:lastPrinted>
  <dcterms:created xsi:type="dcterms:W3CDTF">2014-05-28T05:54:00Z</dcterms:created>
  <dcterms:modified xsi:type="dcterms:W3CDTF">2014-05-28T05:54:00Z</dcterms:modified>
</cp:coreProperties>
</file>