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D2F" w:rsidRPr="001E1CF9" w:rsidRDefault="000D1D2F" w:rsidP="000D1D2F">
      <w:pPr>
        <w:jc w:val="center"/>
        <w:rPr>
          <w:rFonts w:ascii="Arial" w:hAnsi="Arial" w:cs="Arial"/>
          <w:b/>
          <w:sz w:val="22"/>
          <w:szCs w:val="23"/>
        </w:rPr>
      </w:pPr>
      <w:r w:rsidRPr="001E1CF9">
        <w:rPr>
          <w:rFonts w:ascii="Arial" w:hAnsi="Arial" w:cs="Arial"/>
          <w:b/>
          <w:sz w:val="22"/>
          <w:szCs w:val="23"/>
        </w:rPr>
        <w:t>РОССИЙСКАЯ ФЕДЕРАЦИЯ</w:t>
      </w:r>
    </w:p>
    <w:p w:rsidR="000D1D2F" w:rsidRPr="001E1CF9" w:rsidRDefault="000D1D2F" w:rsidP="000D1D2F">
      <w:pPr>
        <w:jc w:val="center"/>
        <w:rPr>
          <w:rFonts w:ascii="Arial" w:hAnsi="Arial" w:cs="Arial"/>
          <w:b/>
          <w:sz w:val="22"/>
          <w:szCs w:val="23"/>
        </w:rPr>
      </w:pPr>
      <w:r w:rsidRPr="001E1CF9">
        <w:rPr>
          <w:rFonts w:ascii="Arial" w:hAnsi="Arial" w:cs="Arial"/>
          <w:b/>
          <w:sz w:val="22"/>
          <w:szCs w:val="23"/>
        </w:rPr>
        <w:t>КОСТРОМСКАЯ ОБЛАСТЬ</w:t>
      </w:r>
    </w:p>
    <w:p w:rsidR="000D1D2F" w:rsidRPr="001E1CF9" w:rsidRDefault="000D1D2F" w:rsidP="000D1D2F">
      <w:pPr>
        <w:jc w:val="center"/>
        <w:rPr>
          <w:rFonts w:ascii="Arial" w:hAnsi="Arial" w:cs="Arial"/>
          <w:b/>
          <w:sz w:val="22"/>
          <w:szCs w:val="23"/>
        </w:rPr>
      </w:pPr>
      <w:r w:rsidRPr="001E1CF9">
        <w:rPr>
          <w:rFonts w:ascii="Arial" w:eastAsia="Calibri" w:hAnsi="Arial" w:cs="Arial"/>
          <w:sz w:val="22"/>
          <w:szCs w:val="23"/>
        </w:rPr>
        <w:object w:dxaOrig="900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1pt;height:35.3pt" o:ole="">
            <v:imagedata r:id="rId5" o:title=""/>
          </v:shape>
          <o:OLEObject Type="Embed" ProgID="CorelPhotoPaint.Image.7" ShapeID="_x0000_i1025" DrawAspect="Content" ObjectID="_1647166807" r:id="rId6"/>
        </w:object>
      </w:r>
    </w:p>
    <w:p w:rsidR="000D1D2F" w:rsidRPr="001E1CF9" w:rsidRDefault="000D1D2F" w:rsidP="000D1D2F">
      <w:pPr>
        <w:jc w:val="center"/>
        <w:rPr>
          <w:rFonts w:ascii="Arial" w:hAnsi="Arial" w:cs="Arial"/>
          <w:b/>
          <w:sz w:val="22"/>
          <w:szCs w:val="23"/>
        </w:rPr>
      </w:pPr>
      <w:r w:rsidRPr="001E1CF9">
        <w:rPr>
          <w:rFonts w:ascii="Arial" w:hAnsi="Arial" w:cs="Arial"/>
          <w:b/>
          <w:sz w:val="22"/>
          <w:szCs w:val="23"/>
        </w:rPr>
        <w:t>СОВЕТ ДЕПУТАТОВ</w:t>
      </w:r>
    </w:p>
    <w:p w:rsidR="000D1D2F" w:rsidRPr="001E1CF9" w:rsidRDefault="000D1D2F" w:rsidP="000D1D2F">
      <w:pPr>
        <w:jc w:val="center"/>
        <w:rPr>
          <w:rFonts w:ascii="Arial" w:hAnsi="Arial" w:cs="Arial"/>
          <w:b/>
          <w:sz w:val="22"/>
          <w:szCs w:val="23"/>
        </w:rPr>
      </w:pPr>
      <w:r w:rsidRPr="001E1CF9">
        <w:rPr>
          <w:rFonts w:ascii="Arial" w:hAnsi="Arial" w:cs="Arial"/>
          <w:b/>
          <w:sz w:val="22"/>
          <w:szCs w:val="23"/>
        </w:rPr>
        <w:t>городского поселения город Макарьев</w:t>
      </w:r>
    </w:p>
    <w:p w:rsidR="000D1D2F" w:rsidRPr="001E1CF9" w:rsidRDefault="000D1D2F" w:rsidP="000D1D2F">
      <w:pPr>
        <w:jc w:val="center"/>
        <w:rPr>
          <w:rFonts w:ascii="Arial" w:hAnsi="Arial" w:cs="Arial"/>
          <w:b/>
          <w:sz w:val="22"/>
          <w:szCs w:val="23"/>
        </w:rPr>
      </w:pPr>
      <w:proofErr w:type="spellStart"/>
      <w:r w:rsidRPr="001E1CF9">
        <w:rPr>
          <w:rFonts w:ascii="Arial" w:hAnsi="Arial" w:cs="Arial"/>
          <w:b/>
          <w:sz w:val="22"/>
          <w:szCs w:val="23"/>
        </w:rPr>
        <w:t>Макарьевского</w:t>
      </w:r>
      <w:proofErr w:type="spellEnd"/>
      <w:r w:rsidRPr="001E1CF9">
        <w:rPr>
          <w:rFonts w:ascii="Arial" w:hAnsi="Arial" w:cs="Arial"/>
          <w:b/>
          <w:sz w:val="22"/>
          <w:szCs w:val="23"/>
        </w:rPr>
        <w:t xml:space="preserve"> муниципального района</w:t>
      </w:r>
    </w:p>
    <w:p w:rsidR="000D1D2F" w:rsidRDefault="000D1D2F" w:rsidP="000D1D2F">
      <w:pPr>
        <w:jc w:val="center"/>
        <w:rPr>
          <w:rFonts w:ascii="Arial" w:hAnsi="Arial" w:cs="Arial"/>
          <w:b/>
          <w:szCs w:val="23"/>
        </w:rPr>
      </w:pPr>
    </w:p>
    <w:p w:rsidR="000D1D2F" w:rsidRPr="000D1D2F" w:rsidRDefault="000D1D2F" w:rsidP="000D1D2F">
      <w:pPr>
        <w:jc w:val="center"/>
        <w:rPr>
          <w:rFonts w:ascii="Arial" w:hAnsi="Arial" w:cs="Arial"/>
          <w:b/>
          <w:sz w:val="24"/>
          <w:szCs w:val="23"/>
        </w:rPr>
      </w:pPr>
      <w:r w:rsidRPr="000D1D2F">
        <w:rPr>
          <w:rFonts w:ascii="Arial" w:hAnsi="Arial" w:cs="Arial"/>
          <w:b/>
          <w:sz w:val="24"/>
          <w:szCs w:val="23"/>
        </w:rPr>
        <w:t xml:space="preserve">РЕШЕНИЕ № </w:t>
      </w:r>
      <w:r w:rsidR="009D094C">
        <w:rPr>
          <w:rFonts w:ascii="Arial" w:hAnsi="Arial" w:cs="Arial"/>
          <w:b/>
          <w:sz w:val="24"/>
          <w:szCs w:val="23"/>
        </w:rPr>
        <w:t>41</w:t>
      </w:r>
    </w:p>
    <w:p w:rsidR="000D1D2F" w:rsidRPr="000D1D2F" w:rsidRDefault="000D1D2F" w:rsidP="000D1D2F">
      <w:pPr>
        <w:rPr>
          <w:rFonts w:ascii="Arial" w:hAnsi="Arial" w:cs="Arial"/>
          <w:sz w:val="24"/>
          <w:szCs w:val="23"/>
        </w:rPr>
      </w:pPr>
      <w:r w:rsidRPr="000D1D2F">
        <w:rPr>
          <w:rFonts w:ascii="Arial" w:hAnsi="Arial" w:cs="Arial"/>
          <w:sz w:val="24"/>
          <w:szCs w:val="23"/>
        </w:rPr>
        <w:t>31 марта 2020 года</w:t>
      </w:r>
    </w:p>
    <w:p w:rsidR="000D1D2F" w:rsidRPr="001E1CF9" w:rsidRDefault="000D1D2F" w:rsidP="000D1D2F">
      <w:pPr>
        <w:rPr>
          <w:rFonts w:ascii="Arial" w:hAnsi="Arial" w:cs="Arial"/>
          <w:sz w:val="23"/>
          <w:szCs w:val="23"/>
        </w:rPr>
      </w:pPr>
    </w:p>
    <w:p w:rsidR="0053366F" w:rsidRPr="00FC0262" w:rsidRDefault="00F77551">
      <w:pPr>
        <w:pStyle w:val="4"/>
        <w:rPr>
          <w:rFonts w:ascii="Arial" w:hAnsi="Arial" w:cs="Arial"/>
          <w:sz w:val="23"/>
          <w:szCs w:val="23"/>
        </w:rPr>
      </w:pPr>
      <w:r w:rsidRPr="00FC0262">
        <w:rPr>
          <w:rFonts w:ascii="Arial" w:hAnsi="Arial" w:cs="Arial"/>
          <w:sz w:val="23"/>
          <w:szCs w:val="23"/>
        </w:rPr>
        <w:t xml:space="preserve">О </w:t>
      </w:r>
      <w:r w:rsidR="0053366F" w:rsidRPr="00FC0262">
        <w:rPr>
          <w:rFonts w:ascii="Arial" w:hAnsi="Arial" w:cs="Arial"/>
          <w:sz w:val="23"/>
          <w:szCs w:val="23"/>
        </w:rPr>
        <w:t xml:space="preserve">внесении изменений в Положение </w:t>
      </w:r>
    </w:p>
    <w:p w:rsidR="000D1D2F" w:rsidRPr="00FC0262" w:rsidRDefault="0053366F">
      <w:pPr>
        <w:pStyle w:val="4"/>
        <w:rPr>
          <w:rFonts w:ascii="Arial" w:hAnsi="Arial" w:cs="Arial"/>
          <w:sz w:val="23"/>
          <w:szCs w:val="23"/>
        </w:rPr>
      </w:pPr>
      <w:r w:rsidRPr="00FC0262">
        <w:rPr>
          <w:rFonts w:ascii="Arial" w:hAnsi="Arial" w:cs="Arial"/>
          <w:sz w:val="23"/>
          <w:szCs w:val="23"/>
        </w:rPr>
        <w:t xml:space="preserve">о бюджетном процессе в </w:t>
      </w:r>
      <w:r w:rsidR="000D1D2F" w:rsidRPr="00FC0262">
        <w:rPr>
          <w:rFonts w:ascii="Arial" w:hAnsi="Arial" w:cs="Arial"/>
          <w:sz w:val="23"/>
          <w:szCs w:val="23"/>
        </w:rPr>
        <w:t>городском поселении</w:t>
      </w:r>
    </w:p>
    <w:p w:rsidR="000D1D2F" w:rsidRPr="00FC0262" w:rsidRDefault="000D1D2F">
      <w:pPr>
        <w:pStyle w:val="4"/>
        <w:rPr>
          <w:rFonts w:ascii="Arial" w:hAnsi="Arial" w:cs="Arial"/>
          <w:sz w:val="23"/>
          <w:szCs w:val="23"/>
        </w:rPr>
      </w:pPr>
      <w:r w:rsidRPr="00FC0262">
        <w:rPr>
          <w:rFonts w:ascii="Arial" w:hAnsi="Arial" w:cs="Arial"/>
          <w:sz w:val="23"/>
          <w:szCs w:val="23"/>
        </w:rPr>
        <w:t xml:space="preserve">город Макарьев </w:t>
      </w:r>
      <w:proofErr w:type="spellStart"/>
      <w:r w:rsidR="0053366F" w:rsidRPr="00FC0262">
        <w:rPr>
          <w:rFonts w:ascii="Arial" w:hAnsi="Arial" w:cs="Arial"/>
          <w:sz w:val="23"/>
          <w:szCs w:val="23"/>
        </w:rPr>
        <w:t>Макарьевск</w:t>
      </w:r>
      <w:r w:rsidRPr="00FC0262">
        <w:rPr>
          <w:rFonts w:ascii="Arial" w:hAnsi="Arial" w:cs="Arial"/>
          <w:sz w:val="23"/>
          <w:szCs w:val="23"/>
        </w:rPr>
        <w:t>ого</w:t>
      </w:r>
      <w:proofErr w:type="spellEnd"/>
      <w:r w:rsidR="0053366F" w:rsidRPr="00FC0262">
        <w:rPr>
          <w:rFonts w:ascii="Arial" w:hAnsi="Arial" w:cs="Arial"/>
          <w:sz w:val="23"/>
          <w:szCs w:val="23"/>
        </w:rPr>
        <w:t xml:space="preserve"> </w:t>
      </w:r>
      <w:proofErr w:type="gramStart"/>
      <w:r w:rsidRPr="00FC0262">
        <w:rPr>
          <w:rFonts w:ascii="Arial" w:hAnsi="Arial" w:cs="Arial"/>
          <w:sz w:val="23"/>
          <w:szCs w:val="23"/>
        </w:rPr>
        <w:t>муниципального</w:t>
      </w:r>
      <w:proofErr w:type="gramEnd"/>
    </w:p>
    <w:p w:rsidR="00F77551" w:rsidRPr="00FC0262" w:rsidRDefault="0053366F">
      <w:pPr>
        <w:pStyle w:val="4"/>
        <w:rPr>
          <w:rFonts w:ascii="Arial" w:hAnsi="Arial" w:cs="Arial"/>
          <w:sz w:val="23"/>
          <w:szCs w:val="23"/>
        </w:rPr>
      </w:pPr>
      <w:r w:rsidRPr="00FC0262">
        <w:rPr>
          <w:rFonts w:ascii="Arial" w:hAnsi="Arial" w:cs="Arial"/>
          <w:sz w:val="23"/>
          <w:szCs w:val="23"/>
        </w:rPr>
        <w:t>район</w:t>
      </w:r>
      <w:r w:rsidR="000D1D2F" w:rsidRPr="00FC0262">
        <w:rPr>
          <w:rFonts w:ascii="Arial" w:hAnsi="Arial" w:cs="Arial"/>
          <w:sz w:val="23"/>
          <w:szCs w:val="23"/>
        </w:rPr>
        <w:t>а</w:t>
      </w:r>
      <w:r w:rsidRPr="00FC0262">
        <w:rPr>
          <w:rFonts w:ascii="Arial" w:hAnsi="Arial" w:cs="Arial"/>
          <w:sz w:val="23"/>
          <w:szCs w:val="23"/>
        </w:rPr>
        <w:t xml:space="preserve"> Костромской области</w:t>
      </w:r>
    </w:p>
    <w:p w:rsidR="00F77551" w:rsidRPr="00FC0262" w:rsidRDefault="00F77551">
      <w:pPr>
        <w:rPr>
          <w:rFonts w:ascii="Arial" w:hAnsi="Arial" w:cs="Arial"/>
          <w:sz w:val="23"/>
          <w:szCs w:val="23"/>
        </w:rPr>
      </w:pPr>
    </w:p>
    <w:p w:rsidR="00F77551" w:rsidRPr="00FC0262" w:rsidRDefault="00F77551">
      <w:pPr>
        <w:ind w:firstLine="709"/>
        <w:jc w:val="both"/>
        <w:rPr>
          <w:rFonts w:ascii="Arial" w:hAnsi="Arial" w:cs="Arial"/>
          <w:sz w:val="23"/>
          <w:szCs w:val="23"/>
        </w:rPr>
      </w:pPr>
      <w:r w:rsidRPr="00FC0262">
        <w:rPr>
          <w:rFonts w:ascii="Arial" w:hAnsi="Arial" w:cs="Arial"/>
          <w:sz w:val="23"/>
          <w:szCs w:val="23"/>
        </w:rPr>
        <w:t xml:space="preserve"> </w:t>
      </w:r>
      <w:r w:rsidR="0053366F" w:rsidRPr="00FC0262">
        <w:rPr>
          <w:rFonts w:ascii="Arial" w:hAnsi="Arial" w:cs="Arial"/>
          <w:sz w:val="23"/>
          <w:szCs w:val="23"/>
        </w:rPr>
        <w:t xml:space="preserve">В целях совершенствования бюджетного процесса в </w:t>
      </w:r>
      <w:r w:rsidR="00EF0ABD" w:rsidRPr="00FC0262">
        <w:rPr>
          <w:rFonts w:ascii="Arial" w:hAnsi="Arial" w:cs="Arial"/>
          <w:sz w:val="23"/>
          <w:szCs w:val="23"/>
        </w:rPr>
        <w:t xml:space="preserve">городском поселении город Макарьев </w:t>
      </w:r>
      <w:proofErr w:type="spellStart"/>
      <w:r w:rsidR="0053366F" w:rsidRPr="00FC0262">
        <w:rPr>
          <w:rFonts w:ascii="Arial" w:hAnsi="Arial" w:cs="Arial"/>
          <w:sz w:val="23"/>
          <w:szCs w:val="23"/>
        </w:rPr>
        <w:t>Макарьевско</w:t>
      </w:r>
      <w:r w:rsidR="00EF0ABD" w:rsidRPr="00FC0262">
        <w:rPr>
          <w:rFonts w:ascii="Arial" w:hAnsi="Arial" w:cs="Arial"/>
          <w:sz w:val="23"/>
          <w:szCs w:val="23"/>
        </w:rPr>
        <w:t>го</w:t>
      </w:r>
      <w:proofErr w:type="spellEnd"/>
      <w:r w:rsidR="00EF0ABD" w:rsidRPr="00FC0262">
        <w:rPr>
          <w:rFonts w:ascii="Arial" w:hAnsi="Arial" w:cs="Arial"/>
          <w:sz w:val="23"/>
          <w:szCs w:val="23"/>
        </w:rPr>
        <w:t xml:space="preserve"> </w:t>
      </w:r>
      <w:r w:rsidR="0053366F" w:rsidRPr="00FC0262">
        <w:rPr>
          <w:rFonts w:ascii="Arial" w:hAnsi="Arial" w:cs="Arial"/>
          <w:sz w:val="23"/>
          <w:szCs w:val="23"/>
        </w:rPr>
        <w:t>муниципальн</w:t>
      </w:r>
      <w:r w:rsidR="00EF0ABD" w:rsidRPr="00FC0262">
        <w:rPr>
          <w:rFonts w:ascii="Arial" w:hAnsi="Arial" w:cs="Arial"/>
          <w:sz w:val="23"/>
          <w:szCs w:val="23"/>
        </w:rPr>
        <w:t>ого</w:t>
      </w:r>
      <w:r w:rsidR="0053366F" w:rsidRPr="00FC0262">
        <w:rPr>
          <w:rFonts w:ascii="Arial" w:hAnsi="Arial" w:cs="Arial"/>
          <w:sz w:val="23"/>
          <w:szCs w:val="23"/>
        </w:rPr>
        <w:t xml:space="preserve"> район</w:t>
      </w:r>
      <w:r w:rsidR="00EF0ABD" w:rsidRPr="00FC0262">
        <w:rPr>
          <w:rFonts w:ascii="Arial" w:hAnsi="Arial" w:cs="Arial"/>
          <w:sz w:val="23"/>
          <w:szCs w:val="23"/>
        </w:rPr>
        <w:t>а</w:t>
      </w:r>
      <w:r w:rsidR="0053366F" w:rsidRPr="00FC0262">
        <w:rPr>
          <w:rFonts w:ascii="Arial" w:hAnsi="Arial" w:cs="Arial"/>
          <w:sz w:val="23"/>
          <w:szCs w:val="23"/>
        </w:rPr>
        <w:t xml:space="preserve"> Костромской области, р</w:t>
      </w:r>
      <w:r w:rsidRPr="00FC0262">
        <w:rPr>
          <w:rFonts w:ascii="Arial" w:hAnsi="Arial" w:cs="Arial"/>
          <w:sz w:val="23"/>
          <w:szCs w:val="23"/>
        </w:rPr>
        <w:t xml:space="preserve">уководствуясь </w:t>
      </w:r>
      <w:r w:rsidR="0053366F" w:rsidRPr="00FC0262">
        <w:rPr>
          <w:rFonts w:ascii="Arial" w:hAnsi="Arial" w:cs="Arial"/>
          <w:sz w:val="23"/>
          <w:szCs w:val="23"/>
        </w:rPr>
        <w:t>статьями 1</w:t>
      </w:r>
      <w:r w:rsidR="00E92276" w:rsidRPr="00FC0262">
        <w:rPr>
          <w:rFonts w:ascii="Arial" w:hAnsi="Arial" w:cs="Arial"/>
          <w:sz w:val="23"/>
          <w:szCs w:val="23"/>
        </w:rPr>
        <w:t>1</w:t>
      </w:r>
      <w:r w:rsidR="0053366F" w:rsidRPr="00FC0262">
        <w:rPr>
          <w:rFonts w:ascii="Arial" w:hAnsi="Arial" w:cs="Arial"/>
          <w:sz w:val="23"/>
          <w:szCs w:val="23"/>
        </w:rPr>
        <w:t xml:space="preserve">, </w:t>
      </w:r>
      <w:r w:rsidR="00E92276" w:rsidRPr="00FC0262">
        <w:rPr>
          <w:rFonts w:ascii="Arial" w:hAnsi="Arial" w:cs="Arial"/>
          <w:sz w:val="23"/>
          <w:szCs w:val="23"/>
        </w:rPr>
        <w:t>14</w:t>
      </w:r>
      <w:r w:rsidR="0053366F" w:rsidRPr="00FC0262">
        <w:rPr>
          <w:rFonts w:ascii="Arial" w:hAnsi="Arial" w:cs="Arial"/>
          <w:sz w:val="23"/>
          <w:szCs w:val="23"/>
        </w:rPr>
        <w:t xml:space="preserve"> </w:t>
      </w:r>
      <w:r w:rsidRPr="00FC0262">
        <w:rPr>
          <w:rFonts w:ascii="Arial" w:hAnsi="Arial" w:cs="Arial"/>
          <w:sz w:val="23"/>
          <w:szCs w:val="23"/>
        </w:rPr>
        <w:t xml:space="preserve">Устава </w:t>
      </w:r>
      <w:r w:rsidR="00E92276" w:rsidRPr="00FC0262">
        <w:rPr>
          <w:rFonts w:ascii="Arial" w:hAnsi="Arial" w:cs="Arial"/>
          <w:sz w:val="23"/>
          <w:szCs w:val="23"/>
        </w:rPr>
        <w:t xml:space="preserve">городского поселения город Макарьев </w:t>
      </w:r>
      <w:proofErr w:type="spellStart"/>
      <w:r w:rsidRPr="00FC0262">
        <w:rPr>
          <w:rFonts w:ascii="Arial" w:hAnsi="Arial" w:cs="Arial"/>
          <w:sz w:val="23"/>
          <w:szCs w:val="23"/>
        </w:rPr>
        <w:t>Макарьевского</w:t>
      </w:r>
      <w:proofErr w:type="spellEnd"/>
      <w:r w:rsidRPr="00FC0262">
        <w:rPr>
          <w:rFonts w:ascii="Arial" w:hAnsi="Arial" w:cs="Arial"/>
          <w:sz w:val="23"/>
          <w:szCs w:val="23"/>
        </w:rPr>
        <w:t xml:space="preserve"> муниципального района Костромской области, Со</w:t>
      </w:r>
      <w:r w:rsidR="00E92276" w:rsidRPr="00FC0262">
        <w:rPr>
          <w:rFonts w:ascii="Arial" w:hAnsi="Arial" w:cs="Arial"/>
          <w:sz w:val="23"/>
          <w:szCs w:val="23"/>
        </w:rPr>
        <w:t xml:space="preserve">вет </w:t>
      </w:r>
      <w:r w:rsidRPr="00FC0262">
        <w:rPr>
          <w:rFonts w:ascii="Arial" w:hAnsi="Arial" w:cs="Arial"/>
          <w:sz w:val="23"/>
          <w:szCs w:val="23"/>
        </w:rPr>
        <w:t xml:space="preserve">депутатов </w:t>
      </w:r>
      <w:r w:rsidR="00E92276" w:rsidRPr="00FC0262">
        <w:rPr>
          <w:rFonts w:ascii="Arial" w:hAnsi="Arial" w:cs="Arial"/>
          <w:sz w:val="23"/>
          <w:szCs w:val="23"/>
        </w:rPr>
        <w:t xml:space="preserve">городского поселения город Макарьев четвертого созыва </w:t>
      </w:r>
    </w:p>
    <w:p w:rsidR="00FC0262" w:rsidRPr="00FC0262" w:rsidRDefault="00FC0262">
      <w:pPr>
        <w:ind w:firstLine="709"/>
        <w:jc w:val="center"/>
        <w:rPr>
          <w:rFonts w:ascii="Arial" w:hAnsi="Arial" w:cs="Arial"/>
          <w:sz w:val="23"/>
          <w:szCs w:val="23"/>
        </w:rPr>
      </w:pPr>
    </w:p>
    <w:p w:rsidR="00F77551" w:rsidRPr="00FC0262" w:rsidRDefault="00F77551">
      <w:pPr>
        <w:ind w:firstLine="709"/>
        <w:jc w:val="center"/>
        <w:rPr>
          <w:rFonts w:ascii="Arial" w:hAnsi="Arial" w:cs="Arial"/>
          <w:sz w:val="23"/>
          <w:szCs w:val="23"/>
        </w:rPr>
      </w:pPr>
      <w:r w:rsidRPr="00FC0262">
        <w:rPr>
          <w:rFonts w:ascii="Arial" w:hAnsi="Arial" w:cs="Arial"/>
          <w:sz w:val="23"/>
          <w:szCs w:val="23"/>
        </w:rPr>
        <w:t>РЕШИЛ:</w:t>
      </w:r>
    </w:p>
    <w:p w:rsidR="00F77551" w:rsidRPr="00FC0262" w:rsidRDefault="00F77551">
      <w:pPr>
        <w:ind w:firstLine="709"/>
        <w:jc w:val="center"/>
        <w:rPr>
          <w:rFonts w:ascii="Arial" w:hAnsi="Arial" w:cs="Arial"/>
          <w:sz w:val="23"/>
          <w:szCs w:val="23"/>
        </w:rPr>
      </w:pPr>
    </w:p>
    <w:p w:rsidR="00F77551" w:rsidRPr="00FC0262" w:rsidRDefault="00F77551">
      <w:pPr>
        <w:pStyle w:val="4"/>
        <w:ind w:left="0" w:firstLine="709"/>
        <w:rPr>
          <w:rFonts w:ascii="Arial" w:hAnsi="Arial" w:cs="Arial"/>
          <w:sz w:val="23"/>
          <w:szCs w:val="23"/>
        </w:rPr>
      </w:pPr>
      <w:r w:rsidRPr="00FC0262">
        <w:rPr>
          <w:rFonts w:ascii="Arial" w:hAnsi="Arial" w:cs="Arial"/>
          <w:sz w:val="23"/>
          <w:szCs w:val="23"/>
        </w:rPr>
        <w:t xml:space="preserve">1. </w:t>
      </w:r>
      <w:proofErr w:type="gramStart"/>
      <w:r w:rsidR="0053366F" w:rsidRPr="00FC0262">
        <w:rPr>
          <w:rFonts w:ascii="Arial" w:hAnsi="Arial" w:cs="Arial"/>
          <w:sz w:val="23"/>
          <w:szCs w:val="23"/>
        </w:rPr>
        <w:t>Внести в П</w:t>
      </w:r>
      <w:r w:rsidR="00D01925" w:rsidRPr="00FC0262">
        <w:rPr>
          <w:rFonts w:ascii="Arial" w:hAnsi="Arial" w:cs="Arial"/>
          <w:sz w:val="23"/>
          <w:szCs w:val="23"/>
        </w:rPr>
        <w:t xml:space="preserve">оложение о бюджетном процессе в городском поселении город Макарьев </w:t>
      </w:r>
      <w:proofErr w:type="spellStart"/>
      <w:r w:rsidR="0053366F" w:rsidRPr="00FC0262">
        <w:rPr>
          <w:rFonts w:ascii="Arial" w:hAnsi="Arial" w:cs="Arial"/>
          <w:sz w:val="23"/>
          <w:szCs w:val="23"/>
        </w:rPr>
        <w:t>Макарьевско</w:t>
      </w:r>
      <w:r w:rsidR="00D01925" w:rsidRPr="00FC0262">
        <w:rPr>
          <w:rFonts w:ascii="Arial" w:hAnsi="Arial" w:cs="Arial"/>
          <w:sz w:val="23"/>
          <w:szCs w:val="23"/>
        </w:rPr>
        <w:t>го</w:t>
      </w:r>
      <w:proofErr w:type="spellEnd"/>
      <w:r w:rsidR="0053366F" w:rsidRPr="00FC0262">
        <w:rPr>
          <w:rFonts w:ascii="Arial" w:hAnsi="Arial" w:cs="Arial"/>
          <w:sz w:val="23"/>
          <w:szCs w:val="23"/>
        </w:rPr>
        <w:t xml:space="preserve"> муниципально</w:t>
      </w:r>
      <w:r w:rsidR="00D01925" w:rsidRPr="00FC0262">
        <w:rPr>
          <w:rFonts w:ascii="Arial" w:hAnsi="Arial" w:cs="Arial"/>
          <w:sz w:val="23"/>
          <w:szCs w:val="23"/>
        </w:rPr>
        <w:t>го</w:t>
      </w:r>
      <w:r w:rsidR="0053366F" w:rsidRPr="00FC0262">
        <w:rPr>
          <w:rFonts w:ascii="Arial" w:hAnsi="Arial" w:cs="Arial"/>
          <w:sz w:val="23"/>
          <w:szCs w:val="23"/>
        </w:rPr>
        <w:t xml:space="preserve"> район</w:t>
      </w:r>
      <w:r w:rsidR="00D01925" w:rsidRPr="00FC0262">
        <w:rPr>
          <w:rFonts w:ascii="Arial" w:hAnsi="Arial" w:cs="Arial"/>
          <w:sz w:val="23"/>
          <w:szCs w:val="23"/>
        </w:rPr>
        <w:t>а</w:t>
      </w:r>
      <w:r w:rsidR="0053366F" w:rsidRPr="00FC0262">
        <w:rPr>
          <w:rFonts w:ascii="Arial" w:hAnsi="Arial" w:cs="Arial"/>
          <w:sz w:val="23"/>
          <w:szCs w:val="23"/>
        </w:rPr>
        <w:t xml:space="preserve"> Костромской области, утвержденное решением С</w:t>
      </w:r>
      <w:r w:rsidR="00D01925" w:rsidRPr="00FC0262">
        <w:rPr>
          <w:rFonts w:ascii="Arial" w:hAnsi="Arial" w:cs="Arial"/>
          <w:sz w:val="23"/>
          <w:szCs w:val="23"/>
        </w:rPr>
        <w:t>овет</w:t>
      </w:r>
      <w:r w:rsidR="00CE2E4A">
        <w:rPr>
          <w:rFonts w:ascii="Arial" w:hAnsi="Arial" w:cs="Arial"/>
          <w:sz w:val="23"/>
          <w:szCs w:val="23"/>
        </w:rPr>
        <w:t>а</w:t>
      </w:r>
      <w:r w:rsidR="00D01925" w:rsidRPr="00FC0262">
        <w:rPr>
          <w:rFonts w:ascii="Arial" w:hAnsi="Arial" w:cs="Arial"/>
          <w:sz w:val="23"/>
          <w:szCs w:val="23"/>
        </w:rPr>
        <w:t xml:space="preserve"> </w:t>
      </w:r>
      <w:r w:rsidR="0053366F" w:rsidRPr="00FC0262">
        <w:rPr>
          <w:rFonts w:ascii="Arial" w:hAnsi="Arial" w:cs="Arial"/>
          <w:sz w:val="23"/>
          <w:szCs w:val="23"/>
        </w:rPr>
        <w:t xml:space="preserve">депутатов </w:t>
      </w:r>
      <w:r w:rsidR="00D01925" w:rsidRPr="00FC0262">
        <w:rPr>
          <w:rFonts w:ascii="Arial" w:hAnsi="Arial" w:cs="Arial"/>
          <w:sz w:val="23"/>
          <w:szCs w:val="23"/>
        </w:rPr>
        <w:t xml:space="preserve">городского поселения город Макарьев </w:t>
      </w:r>
      <w:proofErr w:type="spellStart"/>
      <w:r w:rsidR="0053366F" w:rsidRPr="00FC0262">
        <w:rPr>
          <w:rFonts w:ascii="Arial" w:hAnsi="Arial" w:cs="Arial"/>
          <w:sz w:val="23"/>
          <w:szCs w:val="23"/>
        </w:rPr>
        <w:t>Макарьевского</w:t>
      </w:r>
      <w:proofErr w:type="spellEnd"/>
      <w:r w:rsidR="0053366F" w:rsidRPr="00FC0262">
        <w:rPr>
          <w:rFonts w:ascii="Arial" w:hAnsi="Arial" w:cs="Arial"/>
          <w:sz w:val="23"/>
          <w:szCs w:val="23"/>
        </w:rPr>
        <w:t xml:space="preserve"> муниципального района  </w:t>
      </w:r>
      <w:r w:rsidR="00D01925" w:rsidRPr="00FC0262">
        <w:rPr>
          <w:rFonts w:ascii="Arial" w:hAnsi="Arial" w:cs="Arial"/>
          <w:sz w:val="23"/>
          <w:szCs w:val="23"/>
        </w:rPr>
        <w:t>30.10.2015 №311</w:t>
      </w:r>
      <w:r w:rsidR="0053366F" w:rsidRPr="00FC0262">
        <w:rPr>
          <w:rFonts w:ascii="Arial" w:hAnsi="Arial" w:cs="Arial"/>
          <w:sz w:val="23"/>
          <w:szCs w:val="23"/>
        </w:rPr>
        <w:t xml:space="preserve"> (в редакции решений С</w:t>
      </w:r>
      <w:r w:rsidR="00D01925" w:rsidRPr="00FC0262">
        <w:rPr>
          <w:rFonts w:ascii="Arial" w:hAnsi="Arial" w:cs="Arial"/>
          <w:sz w:val="23"/>
          <w:szCs w:val="23"/>
        </w:rPr>
        <w:t>овета</w:t>
      </w:r>
      <w:r w:rsidR="0053366F" w:rsidRPr="00FC0262">
        <w:rPr>
          <w:rFonts w:ascii="Arial" w:hAnsi="Arial" w:cs="Arial"/>
          <w:sz w:val="23"/>
          <w:szCs w:val="23"/>
        </w:rPr>
        <w:t xml:space="preserve"> депутатов </w:t>
      </w:r>
      <w:r w:rsidR="00D01925" w:rsidRPr="00FC0262">
        <w:rPr>
          <w:rFonts w:ascii="Arial" w:hAnsi="Arial" w:cs="Arial"/>
          <w:sz w:val="23"/>
          <w:szCs w:val="23"/>
        </w:rPr>
        <w:t xml:space="preserve">городского поселения город Макарьев </w:t>
      </w:r>
      <w:proofErr w:type="spellStart"/>
      <w:r w:rsidR="0053366F" w:rsidRPr="00FC0262">
        <w:rPr>
          <w:rFonts w:ascii="Arial" w:hAnsi="Arial" w:cs="Arial"/>
          <w:sz w:val="23"/>
          <w:szCs w:val="23"/>
        </w:rPr>
        <w:t>Макарьевского</w:t>
      </w:r>
      <w:proofErr w:type="spellEnd"/>
      <w:r w:rsidR="0053366F" w:rsidRPr="00FC0262">
        <w:rPr>
          <w:rFonts w:ascii="Arial" w:hAnsi="Arial" w:cs="Arial"/>
          <w:sz w:val="23"/>
          <w:szCs w:val="23"/>
        </w:rPr>
        <w:t xml:space="preserve"> муниципального района от </w:t>
      </w:r>
      <w:r w:rsidR="00DE2E1D" w:rsidRPr="00FC0262">
        <w:rPr>
          <w:rFonts w:ascii="Arial" w:hAnsi="Arial" w:cs="Arial"/>
          <w:sz w:val="23"/>
          <w:szCs w:val="23"/>
        </w:rPr>
        <w:t>07.08.2019 №178, от 08.11.2019 №6</w:t>
      </w:r>
      <w:r w:rsidR="0053366F" w:rsidRPr="00FC0262">
        <w:rPr>
          <w:rFonts w:ascii="Arial" w:hAnsi="Arial" w:cs="Arial"/>
          <w:sz w:val="23"/>
          <w:szCs w:val="23"/>
        </w:rPr>
        <w:t>)</w:t>
      </w:r>
      <w:r w:rsidR="00FD3FA7" w:rsidRPr="00FC0262">
        <w:rPr>
          <w:rFonts w:ascii="Arial" w:hAnsi="Arial" w:cs="Arial"/>
          <w:sz w:val="23"/>
          <w:szCs w:val="23"/>
        </w:rPr>
        <w:t xml:space="preserve"> (далее – Положение)</w:t>
      </w:r>
      <w:r w:rsidR="0053366F" w:rsidRPr="00FC0262">
        <w:rPr>
          <w:rFonts w:ascii="Arial" w:hAnsi="Arial" w:cs="Arial"/>
          <w:sz w:val="23"/>
          <w:szCs w:val="23"/>
        </w:rPr>
        <w:t xml:space="preserve"> следующие изменения:</w:t>
      </w:r>
      <w:proofErr w:type="gramEnd"/>
    </w:p>
    <w:p w:rsidR="009A2BD4" w:rsidRPr="00FC0262" w:rsidRDefault="00DE2E1D" w:rsidP="009A2BD4">
      <w:pPr>
        <w:numPr>
          <w:ilvl w:val="1"/>
          <w:numId w:val="3"/>
        </w:numPr>
        <w:jc w:val="both"/>
        <w:rPr>
          <w:rFonts w:ascii="Arial" w:hAnsi="Arial" w:cs="Arial"/>
          <w:sz w:val="23"/>
          <w:szCs w:val="23"/>
        </w:rPr>
      </w:pPr>
      <w:r w:rsidRPr="00FC0262">
        <w:rPr>
          <w:rFonts w:ascii="Arial" w:hAnsi="Arial" w:cs="Arial"/>
          <w:sz w:val="23"/>
          <w:szCs w:val="23"/>
        </w:rPr>
        <w:t>Пункт</w:t>
      </w:r>
      <w:r w:rsidR="009A2BD4" w:rsidRPr="00FC0262">
        <w:rPr>
          <w:rFonts w:ascii="Arial" w:hAnsi="Arial" w:cs="Arial"/>
          <w:sz w:val="23"/>
          <w:szCs w:val="23"/>
        </w:rPr>
        <w:t xml:space="preserve"> 2 статьи </w:t>
      </w:r>
      <w:r w:rsidRPr="00FC0262">
        <w:rPr>
          <w:rFonts w:ascii="Arial" w:hAnsi="Arial" w:cs="Arial"/>
          <w:sz w:val="23"/>
          <w:szCs w:val="23"/>
        </w:rPr>
        <w:t>14</w:t>
      </w:r>
      <w:r w:rsidR="009A2BD4" w:rsidRPr="00FC0262">
        <w:rPr>
          <w:rFonts w:ascii="Arial" w:hAnsi="Arial" w:cs="Arial"/>
          <w:sz w:val="23"/>
          <w:szCs w:val="23"/>
        </w:rPr>
        <w:t xml:space="preserve"> </w:t>
      </w:r>
      <w:r w:rsidRPr="00FC0262">
        <w:rPr>
          <w:rFonts w:ascii="Arial" w:hAnsi="Arial" w:cs="Arial"/>
          <w:sz w:val="23"/>
          <w:szCs w:val="23"/>
        </w:rPr>
        <w:t xml:space="preserve">дополнить </w:t>
      </w:r>
      <w:r w:rsidR="00666457" w:rsidRPr="00FC0262">
        <w:rPr>
          <w:rFonts w:ascii="Arial" w:hAnsi="Arial" w:cs="Arial"/>
          <w:sz w:val="23"/>
          <w:szCs w:val="23"/>
        </w:rPr>
        <w:t>подпунктом</w:t>
      </w:r>
      <w:r w:rsidR="009A2BD4" w:rsidRPr="00FC0262">
        <w:rPr>
          <w:rFonts w:ascii="Arial" w:hAnsi="Arial" w:cs="Arial"/>
          <w:sz w:val="23"/>
          <w:szCs w:val="23"/>
        </w:rPr>
        <w:t>:</w:t>
      </w:r>
    </w:p>
    <w:p w:rsidR="00DE2E1D" w:rsidRPr="00FC0262" w:rsidRDefault="00DE2E1D" w:rsidP="00DE2E1D">
      <w:pPr>
        <w:spacing w:line="288" w:lineRule="auto"/>
        <w:ind w:firstLine="540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FC0262">
        <w:rPr>
          <w:rFonts w:ascii="Arial" w:hAnsi="Arial" w:cs="Arial"/>
          <w:sz w:val="23"/>
          <w:szCs w:val="23"/>
        </w:rPr>
        <w:t xml:space="preserve">« 2.1. </w:t>
      </w:r>
      <w:r w:rsidRPr="00FC0262">
        <w:rPr>
          <w:rFonts w:ascii="Arial" w:hAnsi="Arial" w:cs="Arial"/>
          <w:sz w:val="23"/>
          <w:szCs w:val="23"/>
          <w:shd w:val="clear" w:color="auto" w:fill="FFFFFF"/>
        </w:rPr>
        <w:t xml:space="preserve">Составление проектов бюджетов основывается </w:t>
      </w:r>
      <w:proofErr w:type="gramStart"/>
      <w:r w:rsidRPr="00FC0262">
        <w:rPr>
          <w:rFonts w:ascii="Arial" w:hAnsi="Arial" w:cs="Arial"/>
          <w:sz w:val="23"/>
          <w:szCs w:val="23"/>
          <w:shd w:val="clear" w:color="auto" w:fill="FFFFFF"/>
        </w:rPr>
        <w:t>на</w:t>
      </w:r>
      <w:proofErr w:type="gramEnd"/>
      <w:r w:rsidRPr="00FC0262">
        <w:rPr>
          <w:rFonts w:ascii="Arial" w:hAnsi="Arial" w:cs="Arial"/>
          <w:sz w:val="23"/>
          <w:szCs w:val="23"/>
          <w:shd w:val="clear" w:color="auto" w:fill="FFFFFF"/>
        </w:rPr>
        <w:t>:</w:t>
      </w:r>
    </w:p>
    <w:p w:rsidR="00DE2E1D" w:rsidRPr="00FC0262" w:rsidRDefault="00DE2E1D" w:rsidP="00DE2E1D">
      <w:pPr>
        <w:spacing w:line="288" w:lineRule="auto"/>
        <w:ind w:firstLine="540"/>
        <w:jc w:val="both"/>
        <w:rPr>
          <w:rFonts w:ascii="Arial" w:hAnsi="Arial" w:cs="Arial"/>
          <w:sz w:val="23"/>
          <w:szCs w:val="23"/>
          <w:lang w:eastAsia="ru-RU"/>
        </w:rPr>
      </w:pPr>
      <w:proofErr w:type="gramStart"/>
      <w:r w:rsidRPr="00FC0262">
        <w:rPr>
          <w:rFonts w:ascii="Arial" w:hAnsi="Arial" w:cs="Arial"/>
          <w:sz w:val="23"/>
          <w:szCs w:val="23"/>
          <w:lang w:eastAsia="ru-RU"/>
        </w:rPr>
        <w:t>положениях</w:t>
      </w:r>
      <w:proofErr w:type="gramEnd"/>
      <w:r w:rsidRPr="00FC0262">
        <w:rPr>
          <w:rFonts w:ascii="Arial" w:hAnsi="Arial" w:cs="Arial"/>
          <w:sz w:val="23"/>
          <w:szCs w:val="23"/>
          <w:lang w:eastAsia="ru-RU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666457" w:rsidRPr="00FC0262" w:rsidRDefault="00DE2E1D" w:rsidP="00DE2E1D">
      <w:pPr>
        <w:suppressAutoHyphens w:val="0"/>
        <w:spacing w:line="288" w:lineRule="auto"/>
        <w:ind w:firstLine="540"/>
        <w:jc w:val="both"/>
        <w:rPr>
          <w:rFonts w:ascii="Arial" w:hAnsi="Arial" w:cs="Arial"/>
          <w:sz w:val="23"/>
          <w:szCs w:val="23"/>
          <w:lang w:eastAsia="ru-RU"/>
        </w:rPr>
      </w:pPr>
      <w:bookmarkStart w:id="0" w:name="dst103558"/>
      <w:bookmarkEnd w:id="0"/>
      <w:r w:rsidRPr="00FC0262">
        <w:rPr>
          <w:rFonts w:ascii="Arial" w:hAnsi="Arial" w:cs="Arial"/>
          <w:sz w:val="23"/>
          <w:szCs w:val="23"/>
          <w:lang w:eastAsia="ru-RU"/>
        </w:rPr>
        <w:t xml:space="preserve">основных </w:t>
      </w:r>
      <w:proofErr w:type="gramStart"/>
      <w:r w:rsidRPr="00FC0262">
        <w:rPr>
          <w:rFonts w:ascii="Arial" w:hAnsi="Arial" w:cs="Arial"/>
          <w:sz w:val="23"/>
          <w:szCs w:val="23"/>
          <w:lang w:eastAsia="ru-RU"/>
        </w:rPr>
        <w:t>направлениях</w:t>
      </w:r>
      <w:proofErr w:type="gramEnd"/>
      <w:r w:rsidRPr="00FC0262">
        <w:rPr>
          <w:rFonts w:ascii="Arial" w:hAnsi="Arial" w:cs="Arial"/>
          <w:sz w:val="23"/>
          <w:szCs w:val="23"/>
          <w:lang w:eastAsia="ru-RU"/>
        </w:rPr>
        <w:t xml:space="preserve"> </w:t>
      </w:r>
      <w:bookmarkStart w:id="1" w:name="dst103559"/>
      <w:bookmarkStart w:id="2" w:name="dst3839"/>
      <w:bookmarkEnd w:id="1"/>
      <w:bookmarkEnd w:id="2"/>
      <w:proofErr w:type="spellStart"/>
      <w:r w:rsidR="00666457" w:rsidRPr="00FC0262">
        <w:rPr>
          <w:rFonts w:ascii="Arial" w:hAnsi="Arial" w:cs="Arial"/>
          <w:sz w:val="23"/>
          <w:szCs w:val="23"/>
          <w:lang w:eastAsia="ru-RU"/>
        </w:rPr>
        <w:t>таможенно-тарифной</w:t>
      </w:r>
      <w:proofErr w:type="spellEnd"/>
      <w:r w:rsidR="00666457" w:rsidRPr="00FC0262">
        <w:rPr>
          <w:rFonts w:ascii="Arial" w:hAnsi="Arial" w:cs="Arial"/>
          <w:sz w:val="23"/>
          <w:szCs w:val="23"/>
          <w:lang w:eastAsia="ru-RU"/>
        </w:rPr>
        <w:t xml:space="preserve"> политики Российской Федерации;</w:t>
      </w:r>
    </w:p>
    <w:p w:rsidR="00DE2E1D" w:rsidRPr="00FC0262" w:rsidRDefault="00DE2E1D" w:rsidP="00DE2E1D">
      <w:pPr>
        <w:suppressAutoHyphens w:val="0"/>
        <w:spacing w:line="288" w:lineRule="auto"/>
        <w:ind w:firstLine="540"/>
        <w:jc w:val="both"/>
        <w:rPr>
          <w:rFonts w:ascii="Arial" w:hAnsi="Arial" w:cs="Arial"/>
          <w:sz w:val="23"/>
          <w:szCs w:val="23"/>
          <w:lang w:eastAsia="ru-RU"/>
        </w:rPr>
      </w:pPr>
      <w:proofErr w:type="gramStart"/>
      <w:r w:rsidRPr="00FC0262">
        <w:rPr>
          <w:rFonts w:ascii="Arial" w:hAnsi="Arial" w:cs="Arial"/>
          <w:sz w:val="23"/>
          <w:szCs w:val="23"/>
          <w:lang w:eastAsia="ru-RU"/>
        </w:rPr>
        <w:t>прогнозе</w:t>
      </w:r>
      <w:proofErr w:type="gramEnd"/>
      <w:r w:rsidRPr="00FC0262">
        <w:rPr>
          <w:rFonts w:ascii="Arial" w:hAnsi="Arial" w:cs="Arial"/>
          <w:sz w:val="23"/>
          <w:szCs w:val="23"/>
          <w:lang w:eastAsia="ru-RU"/>
        </w:rPr>
        <w:t xml:space="preserve"> социально-экономического развития;</w:t>
      </w:r>
    </w:p>
    <w:p w:rsidR="00DE2E1D" w:rsidRPr="00FC0262" w:rsidRDefault="00DE2E1D" w:rsidP="00DE2E1D">
      <w:pPr>
        <w:suppressAutoHyphens w:val="0"/>
        <w:spacing w:line="288" w:lineRule="auto"/>
        <w:ind w:firstLine="540"/>
        <w:jc w:val="both"/>
        <w:rPr>
          <w:rFonts w:ascii="Arial" w:hAnsi="Arial" w:cs="Arial"/>
          <w:sz w:val="23"/>
          <w:szCs w:val="23"/>
          <w:lang w:eastAsia="ru-RU"/>
        </w:rPr>
      </w:pPr>
      <w:bookmarkStart w:id="3" w:name="dst3840"/>
      <w:bookmarkEnd w:id="3"/>
      <w:r w:rsidRPr="00FC0262">
        <w:rPr>
          <w:rFonts w:ascii="Arial" w:hAnsi="Arial" w:cs="Arial"/>
          <w:sz w:val="23"/>
          <w:szCs w:val="23"/>
          <w:lang w:eastAsia="ru-RU"/>
        </w:rPr>
        <w:t xml:space="preserve">бюджетном </w:t>
      </w:r>
      <w:proofErr w:type="gramStart"/>
      <w:r w:rsidRPr="00FC0262">
        <w:rPr>
          <w:rFonts w:ascii="Arial" w:hAnsi="Arial" w:cs="Arial"/>
          <w:sz w:val="23"/>
          <w:szCs w:val="23"/>
          <w:lang w:eastAsia="ru-RU"/>
        </w:rPr>
        <w:t>прогнозе</w:t>
      </w:r>
      <w:proofErr w:type="gramEnd"/>
      <w:r w:rsidRPr="00FC0262">
        <w:rPr>
          <w:rFonts w:ascii="Arial" w:hAnsi="Arial" w:cs="Arial"/>
          <w:sz w:val="23"/>
          <w:szCs w:val="23"/>
          <w:lang w:eastAsia="ru-RU"/>
        </w:rPr>
        <w:t xml:space="preserve"> (проекте бюджетного прогноза, проекте изменений бюджетного п</w:t>
      </w:r>
      <w:r w:rsidR="00666457" w:rsidRPr="00FC0262">
        <w:rPr>
          <w:rFonts w:ascii="Arial" w:hAnsi="Arial" w:cs="Arial"/>
          <w:sz w:val="23"/>
          <w:szCs w:val="23"/>
          <w:lang w:eastAsia="ru-RU"/>
        </w:rPr>
        <w:t>рогноза) на долгосрочный период.</w:t>
      </w:r>
    </w:p>
    <w:p w:rsidR="00F77551" w:rsidRPr="00FC0262" w:rsidRDefault="00647567">
      <w:pPr>
        <w:ind w:firstLine="709"/>
        <w:jc w:val="both"/>
        <w:rPr>
          <w:rFonts w:ascii="Arial" w:hAnsi="Arial" w:cs="Arial"/>
          <w:sz w:val="23"/>
          <w:szCs w:val="23"/>
        </w:rPr>
      </w:pPr>
      <w:bookmarkStart w:id="4" w:name="dst3841"/>
      <w:bookmarkEnd w:id="4"/>
      <w:r w:rsidRPr="00FC0262">
        <w:rPr>
          <w:rFonts w:ascii="Arial" w:hAnsi="Arial" w:cs="Arial"/>
          <w:sz w:val="23"/>
          <w:szCs w:val="23"/>
        </w:rPr>
        <w:t xml:space="preserve">2.  </w:t>
      </w:r>
      <w:r w:rsidR="00F77551" w:rsidRPr="00FC0262">
        <w:rPr>
          <w:rFonts w:ascii="Arial" w:hAnsi="Arial" w:cs="Arial"/>
          <w:sz w:val="23"/>
          <w:szCs w:val="23"/>
        </w:rPr>
        <w:t>Настоящее решение вступает в силу со дня его официального опублико</w:t>
      </w:r>
      <w:r w:rsidR="00E16233" w:rsidRPr="00FC0262">
        <w:rPr>
          <w:rFonts w:ascii="Arial" w:hAnsi="Arial" w:cs="Arial"/>
          <w:sz w:val="23"/>
          <w:szCs w:val="23"/>
        </w:rPr>
        <w:t>вания</w:t>
      </w:r>
      <w:r w:rsidR="00F77551" w:rsidRPr="00FC0262">
        <w:rPr>
          <w:rFonts w:ascii="Arial" w:hAnsi="Arial" w:cs="Arial"/>
          <w:sz w:val="23"/>
          <w:szCs w:val="23"/>
        </w:rPr>
        <w:t>.</w:t>
      </w:r>
    </w:p>
    <w:p w:rsidR="00FC0262" w:rsidRPr="00FC0262" w:rsidRDefault="00885CD6" w:rsidP="00FC0262">
      <w:pPr>
        <w:ind w:firstLine="709"/>
        <w:jc w:val="both"/>
        <w:rPr>
          <w:rFonts w:ascii="Arial" w:hAnsi="Arial" w:cs="Arial"/>
          <w:sz w:val="23"/>
          <w:szCs w:val="23"/>
        </w:rPr>
      </w:pPr>
      <w:r w:rsidRPr="00FC0262">
        <w:rPr>
          <w:rFonts w:ascii="Arial" w:hAnsi="Arial" w:cs="Arial"/>
          <w:sz w:val="23"/>
          <w:szCs w:val="23"/>
        </w:rPr>
        <w:t xml:space="preserve">3. </w:t>
      </w:r>
      <w:r w:rsidR="00FC0262" w:rsidRPr="00FC0262">
        <w:rPr>
          <w:rFonts w:ascii="Arial" w:hAnsi="Arial" w:cs="Arial"/>
          <w:sz w:val="23"/>
          <w:szCs w:val="23"/>
        </w:rPr>
        <w:t xml:space="preserve">Настоящее решение </w:t>
      </w:r>
      <w:r w:rsidR="006D253E">
        <w:rPr>
          <w:rFonts w:ascii="Arial" w:hAnsi="Arial" w:cs="Arial"/>
          <w:sz w:val="23"/>
          <w:szCs w:val="23"/>
        </w:rPr>
        <w:t>направить заместителю председателя Совета депутатов</w:t>
      </w:r>
      <w:r w:rsidR="00FC0262" w:rsidRPr="00FC0262">
        <w:rPr>
          <w:rFonts w:ascii="Arial" w:hAnsi="Arial" w:cs="Arial"/>
          <w:sz w:val="23"/>
          <w:szCs w:val="23"/>
        </w:rPr>
        <w:t xml:space="preserve"> городского поселения город Макарьев для подписания и официального опубликования.</w:t>
      </w:r>
    </w:p>
    <w:p w:rsidR="00666457" w:rsidRDefault="00666457" w:rsidP="00FC0262">
      <w:pPr>
        <w:jc w:val="both"/>
        <w:rPr>
          <w:rFonts w:ascii="Arial" w:hAnsi="Arial" w:cs="Arial"/>
          <w:sz w:val="23"/>
          <w:szCs w:val="23"/>
        </w:rPr>
      </w:pPr>
    </w:p>
    <w:p w:rsidR="00FC0262" w:rsidRPr="00FC0262" w:rsidRDefault="00FC0262" w:rsidP="00FC0262">
      <w:pPr>
        <w:jc w:val="both"/>
        <w:rPr>
          <w:rFonts w:ascii="Arial" w:hAnsi="Arial" w:cs="Arial"/>
          <w:sz w:val="23"/>
          <w:szCs w:val="23"/>
        </w:rPr>
      </w:pPr>
    </w:p>
    <w:p w:rsidR="00FC0262" w:rsidRPr="00FC0262" w:rsidRDefault="00FC0262" w:rsidP="00FC0262">
      <w:pPr>
        <w:pStyle w:val="13"/>
        <w:jc w:val="both"/>
        <w:rPr>
          <w:rFonts w:ascii="Arial" w:hAnsi="Arial" w:cs="Arial"/>
          <w:sz w:val="23"/>
          <w:szCs w:val="23"/>
          <w:lang w:val="ru-RU"/>
        </w:rPr>
      </w:pPr>
      <w:r w:rsidRPr="00FC0262">
        <w:rPr>
          <w:rFonts w:ascii="Arial" w:hAnsi="Arial" w:cs="Arial"/>
          <w:sz w:val="23"/>
          <w:szCs w:val="23"/>
          <w:lang w:val="ru-RU"/>
        </w:rPr>
        <w:t>Заместитель председателя Совета депутатов</w:t>
      </w:r>
    </w:p>
    <w:p w:rsidR="00FC0262" w:rsidRPr="00FC0262" w:rsidRDefault="00FC0262" w:rsidP="00FC0262">
      <w:pPr>
        <w:pStyle w:val="13"/>
        <w:jc w:val="both"/>
        <w:rPr>
          <w:rFonts w:ascii="Arial" w:hAnsi="Arial" w:cs="Arial"/>
          <w:sz w:val="23"/>
          <w:szCs w:val="23"/>
          <w:lang w:val="ru-RU"/>
        </w:rPr>
      </w:pPr>
      <w:r w:rsidRPr="00FC0262">
        <w:rPr>
          <w:rFonts w:ascii="Arial" w:hAnsi="Arial" w:cs="Arial"/>
          <w:sz w:val="23"/>
          <w:szCs w:val="23"/>
          <w:lang w:val="ru-RU"/>
        </w:rPr>
        <w:t xml:space="preserve">городского поселения город Макарьев  </w:t>
      </w:r>
    </w:p>
    <w:p w:rsidR="00FC0262" w:rsidRPr="00FC0262" w:rsidRDefault="00FC0262" w:rsidP="00FC0262">
      <w:pPr>
        <w:pStyle w:val="13"/>
        <w:jc w:val="both"/>
        <w:rPr>
          <w:rFonts w:ascii="Arial" w:hAnsi="Arial" w:cs="Arial"/>
          <w:sz w:val="23"/>
          <w:szCs w:val="23"/>
          <w:lang w:val="ru-RU"/>
        </w:rPr>
      </w:pPr>
      <w:proofErr w:type="spellStart"/>
      <w:r w:rsidRPr="00FC0262">
        <w:rPr>
          <w:rFonts w:ascii="Arial" w:hAnsi="Arial" w:cs="Arial"/>
          <w:sz w:val="23"/>
          <w:szCs w:val="23"/>
          <w:lang w:val="ru-RU"/>
        </w:rPr>
        <w:t>Макарьевского</w:t>
      </w:r>
      <w:proofErr w:type="spellEnd"/>
      <w:r w:rsidRPr="00FC0262">
        <w:rPr>
          <w:rFonts w:ascii="Arial" w:hAnsi="Arial" w:cs="Arial"/>
          <w:sz w:val="23"/>
          <w:szCs w:val="23"/>
          <w:lang w:val="ru-RU"/>
        </w:rPr>
        <w:t xml:space="preserve"> муниципального района</w:t>
      </w:r>
    </w:p>
    <w:p w:rsidR="00FC0262" w:rsidRPr="00FC0262" w:rsidRDefault="00FC0262" w:rsidP="00FC0262">
      <w:pPr>
        <w:pStyle w:val="13"/>
        <w:jc w:val="both"/>
        <w:rPr>
          <w:rFonts w:ascii="Arial" w:hAnsi="Arial" w:cs="Arial"/>
          <w:sz w:val="23"/>
          <w:szCs w:val="23"/>
          <w:lang w:val="ru-RU"/>
        </w:rPr>
      </w:pPr>
      <w:r w:rsidRPr="00FC0262">
        <w:rPr>
          <w:rFonts w:ascii="Arial" w:hAnsi="Arial" w:cs="Arial"/>
          <w:sz w:val="23"/>
          <w:szCs w:val="23"/>
          <w:lang w:val="ru-RU"/>
        </w:rPr>
        <w:t>Костромской области                                                                                   М.В. Соколов</w:t>
      </w:r>
    </w:p>
    <w:p w:rsidR="00FC0262" w:rsidRPr="00FC0262" w:rsidRDefault="00FC0262" w:rsidP="00FC0262">
      <w:pPr>
        <w:pStyle w:val="13"/>
        <w:jc w:val="both"/>
        <w:rPr>
          <w:rFonts w:ascii="Arial" w:hAnsi="Arial" w:cs="Arial"/>
          <w:sz w:val="23"/>
          <w:szCs w:val="23"/>
          <w:lang w:val="ru-RU"/>
        </w:rPr>
      </w:pPr>
    </w:p>
    <w:p w:rsidR="00FC0262" w:rsidRPr="00FC0262" w:rsidRDefault="00FC0262" w:rsidP="00FC0262">
      <w:pPr>
        <w:jc w:val="both"/>
        <w:rPr>
          <w:rFonts w:ascii="Arial" w:hAnsi="Arial" w:cs="Arial"/>
          <w:sz w:val="23"/>
          <w:szCs w:val="23"/>
        </w:rPr>
      </w:pPr>
    </w:p>
    <w:sectPr w:rsidR="00FC0262" w:rsidRPr="00FC0262" w:rsidSect="00AE17F1">
      <w:pgSz w:w="11906" w:h="16838"/>
      <w:pgMar w:top="992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2">
    <w:nsid w:val="29C34B8F"/>
    <w:multiLevelType w:val="multilevel"/>
    <w:tmpl w:val="D496210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embedSystemFonts/>
  <w:proofState w:spelling="clean" w:grammar="clean"/>
  <w:attachedTemplate r:id="rId1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CE0D81"/>
    <w:rsid w:val="00004CC8"/>
    <w:rsid w:val="0003065B"/>
    <w:rsid w:val="00034FBE"/>
    <w:rsid w:val="0006389F"/>
    <w:rsid w:val="000712F0"/>
    <w:rsid w:val="000D1D2F"/>
    <w:rsid w:val="000D734B"/>
    <w:rsid w:val="0018725B"/>
    <w:rsid w:val="00245419"/>
    <w:rsid w:val="00250DE6"/>
    <w:rsid w:val="00262672"/>
    <w:rsid w:val="002637B6"/>
    <w:rsid w:val="00265580"/>
    <w:rsid w:val="00290566"/>
    <w:rsid w:val="003B0F3F"/>
    <w:rsid w:val="003B2A83"/>
    <w:rsid w:val="003F55A4"/>
    <w:rsid w:val="00417D43"/>
    <w:rsid w:val="00486980"/>
    <w:rsid w:val="004A6657"/>
    <w:rsid w:val="005314A1"/>
    <w:rsid w:val="0053366F"/>
    <w:rsid w:val="00543687"/>
    <w:rsid w:val="00647567"/>
    <w:rsid w:val="00666457"/>
    <w:rsid w:val="00677D24"/>
    <w:rsid w:val="006A0154"/>
    <w:rsid w:val="006D253E"/>
    <w:rsid w:val="00885CD6"/>
    <w:rsid w:val="00923719"/>
    <w:rsid w:val="009A2BD4"/>
    <w:rsid w:val="009C51E2"/>
    <w:rsid w:val="009D094C"/>
    <w:rsid w:val="009F0788"/>
    <w:rsid w:val="00A07AB3"/>
    <w:rsid w:val="00A87BAB"/>
    <w:rsid w:val="00AB6A2F"/>
    <w:rsid w:val="00AC0A51"/>
    <w:rsid w:val="00AE17F1"/>
    <w:rsid w:val="00AE7662"/>
    <w:rsid w:val="00B06F5A"/>
    <w:rsid w:val="00BF0D09"/>
    <w:rsid w:val="00C90663"/>
    <w:rsid w:val="00CA378C"/>
    <w:rsid w:val="00CE0D81"/>
    <w:rsid w:val="00CE2E4A"/>
    <w:rsid w:val="00D01925"/>
    <w:rsid w:val="00D0613F"/>
    <w:rsid w:val="00D40866"/>
    <w:rsid w:val="00DE2E1D"/>
    <w:rsid w:val="00E16233"/>
    <w:rsid w:val="00E92276"/>
    <w:rsid w:val="00EC54BB"/>
    <w:rsid w:val="00EE1119"/>
    <w:rsid w:val="00EF0ABD"/>
    <w:rsid w:val="00EF28CD"/>
    <w:rsid w:val="00F77551"/>
    <w:rsid w:val="00FC0262"/>
    <w:rsid w:val="00FD3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17F1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AE17F1"/>
    <w:pPr>
      <w:keepNext/>
      <w:tabs>
        <w:tab w:val="num" w:pos="0"/>
      </w:tabs>
      <w:ind w:left="432" w:hanging="432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E17F1"/>
    <w:pPr>
      <w:keepNext/>
      <w:tabs>
        <w:tab w:val="num" w:pos="0"/>
      </w:tabs>
      <w:ind w:left="576" w:hanging="576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AE17F1"/>
    <w:pPr>
      <w:keepNext/>
      <w:tabs>
        <w:tab w:val="num" w:pos="0"/>
      </w:tabs>
      <w:ind w:left="720" w:hanging="720"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AE17F1"/>
    <w:pPr>
      <w:keepNext/>
      <w:tabs>
        <w:tab w:val="num" w:pos="0"/>
      </w:tabs>
      <w:ind w:left="864" w:hanging="864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AE17F1"/>
    <w:pPr>
      <w:keepNext/>
      <w:tabs>
        <w:tab w:val="num" w:pos="0"/>
      </w:tabs>
      <w:ind w:left="1008" w:hanging="1008"/>
      <w:outlineLvl w:val="4"/>
    </w:pPr>
    <w:rPr>
      <w:sz w:val="28"/>
    </w:rPr>
  </w:style>
  <w:style w:type="paragraph" w:styleId="6">
    <w:name w:val="heading 6"/>
    <w:basedOn w:val="a"/>
    <w:next w:val="a"/>
    <w:qFormat/>
    <w:rsid w:val="00AE17F1"/>
    <w:pPr>
      <w:keepNext/>
      <w:tabs>
        <w:tab w:val="num" w:pos="0"/>
      </w:tabs>
      <w:ind w:left="1152" w:hanging="1152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AE17F1"/>
    <w:pPr>
      <w:keepNext/>
      <w:tabs>
        <w:tab w:val="num" w:pos="0"/>
      </w:tabs>
      <w:ind w:left="1296" w:hanging="1296"/>
      <w:jc w:val="both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E17F1"/>
    <w:rPr>
      <w:rFonts w:ascii="Symbol" w:hAnsi="Symbol" w:cs="Symbol"/>
    </w:rPr>
  </w:style>
  <w:style w:type="character" w:customStyle="1" w:styleId="WW8Num5z0">
    <w:name w:val="WW8Num5z0"/>
    <w:rsid w:val="00AE17F1"/>
    <w:rPr>
      <w:rFonts w:ascii="Symbol" w:hAnsi="Symbol" w:cs="Symbol"/>
    </w:rPr>
  </w:style>
  <w:style w:type="character" w:customStyle="1" w:styleId="WW8Num7z0">
    <w:name w:val="WW8Num7z0"/>
    <w:rsid w:val="00AE17F1"/>
    <w:rPr>
      <w:rFonts w:ascii="Symbol" w:hAnsi="Symbol" w:cs="Symbol"/>
    </w:rPr>
  </w:style>
  <w:style w:type="character" w:customStyle="1" w:styleId="WW8Num8z0">
    <w:name w:val="WW8Num8z0"/>
    <w:rsid w:val="00AE17F1"/>
    <w:rPr>
      <w:rFonts w:ascii="Symbol" w:hAnsi="Symbol" w:cs="Symbol"/>
    </w:rPr>
  </w:style>
  <w:style w:type="character" w:customStyle="1" w:styleId="WW8Num9z0">
    <w:name w:val="WW8Num9z0"/>
    <w:rsid w:val="00AE17F1"/>
    <w:rPr>
      <w:rFonts w:ascii="Symbol" w:hAnsi="Symbol" w:cs="Symbol"/>
    </w:rPr>
  </w:style>
  <w:style w:type="character" w:customStyle="1" w:styleId="WW8Num11z0">
    <w:name w:val="WW8Num11z0"/>
    <w:rsid w:val="00AE17F1"/>
    <w:rPr>
      <w:rFonts w:ascii="Symbol" w:hAnsi="Symbol" w:cs="Symbol"/>
    </w:rPr>
  </w:style>
  <w:style w:type="character" w:customStyle="1" w:styleId="WW8Num18z0">
    <w:name w:val="WW8Num18z0"/>
    <w:rsid w:val="00AE17F1"/>
    <w:rPr>
      <w:rFonts w:ascii="Symbol" w:hAnsi="Symbol" w:cs="Symbol"/>
    </w:rPr>
  </w:style>
  <w:style w:type="character" w:customStyle="1" w:styleId="WW8Num22z0">
    <w:name w:val="WW8Num22z0"/>
    <w:rsid w:val="00AE17F1"/>
    <w:rPr>
      <w:rFonts w:ascii="Symbol" w:hAnsi="Symbol" w:cs="Symbol"/>
    </w:rPr>
  </w:style>
  <w:style w:type="character" w:customStyle="1" w:styleId="WW8Num23z0">
    <w:name w:val="WW8Num23z0"/>
    <w:rsid w:val="00AE17F1"/>
    <w:rPr>
      <w:rFonts w:ascii="Symbol" w:hAnsi="Symbol" w:cs="Symbol"/>
    </w:rPr>
  </w:style>
  <w:style w:type="character" w:customStyle="1" w:styleId="WW8Num24z0">
    <w:name w:val="WW8Num24z0"/>
    <w:rsid w:val="00AE17F1"/>
    <w:rPr>
      <w:rFonts w:ascii="Times New Roman" w:hAnsi="Times New Roman" w:cs="Times New Roman"/>
    </w:rPr>
  </w:style>
  <w:style w:type="character" w:customStyle="1" w:styleId="WW8Num27z0">
    <w:name w:val="WW8Num27z0"/>
    <w:rsid w:val="00AE17F1"/>
    <w:rPr>
      <w:rFonts w:ascii="Symbol" w:hAnsi="Symbol" w:cs="Symbol"/>
    </w:rPr>
  </w:style>
  <w:style w:type="character" w:customStyle="1" w:styleId="10">
    <w:name w:val="Основной шрифт абзаца1"/>
    <w:rsid w:val="00AE17F1"/>
  </w:style>
  <w:style w:type="paragraph" w:customStyle="1" w:styleId="a3">
    <w:name w:val="Заголовок"/>
    <w:basedOn w:val="a"/>
    <w:next w:val="a4"/>
    <w:rsid w:val="00AE17F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AE17F1"/>
    <w:pPr>
      <w:jc w:val="both"/>
    </w:pPr>
    <w:rPr>
      <w:sz w:val="28"/>
    </w:rPr>
  </w:style>
  <w:style w:type="paragraph" w:styleId="a5">
    <w:name w:val="List"/>
    <w:basedOn w:val="a4"/>
    <w:rsid w:val="00AE17F1"/>
    <w:rPr>
      <w:rFonts w:cs="Mangal"/>
    </w:rPr>
  </w:style>
  <w:style w:type="paragraph" w:customStyle="1" w:styleId="11">
    <w:name w:val="Название1"/>
    <w:basedOn w:val="a"/>
    <w:rsid w:val="00AE17F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AE17F1"/>
    <w:pPr>
      <w:suppressLineNumbers/>
    </w:pPr>
    <w:rPr>
      <w:rFonts w:cs="Mangal"/>
    </w:rPr>
  </w:style>
  <w:style w:type="paragraph" w:customStyle="1" w:styleId="a6">
    <w:name w:val="Организация"/>
    <w:basedOn w:val="a"/>
    <w:rsid w:val="00AE17F1"/>
    <w:pPr>
      <w:spacing w:line="276" w:lineRule="auto"/>
    </w:pPr>
    <w:rPr>
      <w:rFonts w:ascii="Arial" w:hAnsi="Arial" w:cs="Arial"/>
      <w:sz w:val="32"/>
    </w:rPr>
  </w:style>
  <w:style w:type="paragraph" w:customStyle="1" w:styleId="ConsNonformat">
    <w:name w:val="ConsNonformat"/>
    <w:rsid w:val="00AE17F1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customStyle="1" w:styleId="ConsTitle">
    <w:name w:val="ConsTitle"/>
    <w:rsid w:val="00AE17F1"/>
    <w:pPr>
      <w:widowControl w:val="0"/>
      <w:suppressAutoHyphens/>
    </w:pPr>
    <w:rPr>
      <w:rFonts w:ascii="Arial" w:hAnsi="Arial" w:cs="Arial"/>
      <w:b/>
      <w:sz w:val="16"/>
      <w:lang w:eastAsia="ar-SA"/>
    </w:rPr>
  </w:style>
  <w:style w:type="paragraph" w:customStyle="1" w:styleId="ConsNormal">
    <w:name w:val="ConsNormal"/>
    <w:rsid w:val="00AE17F1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ConsCell">
    <w:name w:val="ConsCell"/>
    <w:rsid w:val="00AE17F1"/>
    <w:pPr>
      <w:widowControl w:val="0"/>
      <w:suppressAutoHyphens/>
      <w:ind w:right="19772"/>
    </w:pPr>
    <w:rPr>
      <w:rFonts w:ascii="Arial" w:hAnsi="Arial" w:cs="Arial"/>
      <w:lang w:eastAsia="ar-SA"/>
    </w:rPr>
  </w:style>
  <w:style w:type="paragraph" w:styleId="a7">
    <w:name w:val="Body Text Indent"/>
    <w:basedOn w:val="a"/>
    <w:rsid w:val="00AE17F1"/>
    <w:pPr>
      <w:jc w:val="both"/>
    </w:pPr>
    <w:rPr>
      <w:sz w:val="24"/>
    </w:rPr>
  </w:style>
  <w:style w:type="paragraph" w:customStyle="1" w:styleId="31">
    <w:name w:val="Основной текст 31"/>
    <w:basedOn w:val="a"/>
    <w:rsid w:val="00AE17F1"/>
    <w:pPr>
      <w:jc w:val="center"/>
    </w:pPr>
    <w:rPr>
      <w:b/>
      <w:sz w:val="28"/>
    </w:rPr>
  </w:style>
  <w:style w:type="paragraph" w:customStyle="1" w:styleId="ConsPlusNormal">
    <w:name w:val="ConsPlusNormal"/>
    <w:rsid w:val="00AE17F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AE17F1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AE17F1"/>
    <w:pPr>
      <w:widowControl w:val="0"/>
      <w:suppressAutoHyphens/>
      <w:autoSpaceDE w:val="0"/>
    </w:pPr>
    <w:rPr>
      <w:rFonts w:ascii="Arial" w:hAnsi="Arial" w:cs="Arial"/>
      <w:b/>
      <w:lang w:eastAsia="ar-SA"/>
    </w:rPr>
  </w:style>
  <w:style w:type="paragraph" w:styleId="a8">
    <w:name w:val="Balloon Text"/>
    <w:basedOn w:val="a"/>
    <w:rsid w:val="00AE17F1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AE17F1"/>
    <w:pPr>
      <w:suppressLineNumbers/>
    </w:pPr>
  </w:style>
  <w:style w:type="paragraph" w:customStyle="1" w:styleId="aa">
    <w:name w:val="Заголовок таблицы"/>
    <w:basedOn w:val="a9"/>
    <w:rsid w:val="00AE17F1"/>
    <w:pPr>
      <w:jc w:val="center"/>
    </w:pPr>
    <w:rPr>
      <w:b/>
      <w:bCs/>
    </w:rPr>
  </w:style>
  <w:style w:type="paragraph" w:customStyle="1" w:styleId="Default">
    <w:name w:val="Default"/>
    <w:rsid w:val="000712F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blk">
    <w:name w:val="blk"/>
    <w:basedOn w:val="a0"/>
    <w:rsid w:val="00DE2E1D"/>
  </w:style>
  <w:style w:type="character" w:styleId="ab">
    <w:name w:val="Hyperlink"/>
    <w:basedOn w:val="a0"/>
    <w:uiPriority w:val="99"/>
    <w:unhideWhenUsed/>
    <w:rsid w:val="00DE2E1D"/>
    <w:rPr>
      <w:color w:val="0000FF"/>
      <w:u w:val="single"/>
    </w:rPr>
  </w:style>
  <w:style w:type="paragraph" w:customStyle="1" w:styleId="13">
    <w:name w:val="Обычный1"/>
    <w:rsid w:val="00FC026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color w:val="000000"/>
      <w:kern w:val="2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0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2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9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2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7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64;&#1072;&#1073;&#1083;&#1086;&#1085;&#1099;\&#1056;&#1045;&#1064;&#1045;&#1053;&#1048;&#1045;%20&#1056;&#1057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РСД</Template>
  <TotalTime>122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EUROCOM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Администрация Макарьевского района</dc:creator>
  <cp:lastModifiedBy>Пользователь</cp:lastModifiedBy>
  <cp:revision>12</cp:revision>
  <cp:lastPrinted>2020-03-31T08:23:00Z</cp:lastPrinted>
  <dcterms:created xsi:type="dcterms:W3CDTF">2019-10-17T05:54:00Z</dcterms:created>
  <dcterms:modified xsi:type="dcterms:W3CDTF">2020-03-31T10:34:00Z</dcterms:modified>
</cp:coreProperties>
</file>