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C8" w:rsidRDefault="00FF71C8" w:rsidP="00FF71C8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6"/>
          <w:szCs w:val="26"/>
        </w:rPr>
      </w:pPr>
    </w:p>
    <w:p w:rsidR="00FF71C8" w:rsidRDefault="00FF71C8" w:rsidP="00FF71C8">
      <w:pPr>
        <w:tabs>
          <w:tab w:val="left" w:pos="2055"/>
        </w:tabs>
      </w:pPr>
      <w:r w:rsidRPr="00FE31E7">
        <w:rPr>
          <w:noProof/>
        </w:rPr>
        <w:drawing>
          <wp:inline distT="0" distB="0" distL="0" distR="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45" w:rsidRPr="00F7278A" w:rsidRDefault="00AF2845" w:rsidP="00FF71C8">
      <w:pPr>
        <w:tabs>
          <w:tab w:val="left" w:pos="2055"/>
        </w:tabs>
        <w:rPr>
          <w:sz w:val="26"/>
          <w:szCs w:val="26"/>
        </w:rPr>
      </w:pPr>
    </w:p>
    <w:p w:rsidR="0063269C" w:rsidRPr="00F7278A" w:rsidRDefault="00F37370" w:rsidP="006326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78A">
        <w:rPr>
          <w:rStyle w:val="normaltextrun"/>
          <w:rFonts w:ascii="Times New Roman" w:hAnsi="Times New Roman" w:cs="Times New Roman"/>
          <w:sz w:val="26"/>
          <w:szCs w:val="26"/>
        </w:rPr>
        <w:t>30</w:t>
      </w:r>
      <w:r w:rsidR="0063269C" w:rsidRPr="00F7278A">
        <w:rPr>
          <w:rStyle w:val="normaltextrun"/>
          <w:rFonts w:ascii="Times New Roman" w:hAnsi="Times New Roman" w:cs="Times New Roman"/>
          <w:sz w:val="26"/>
          <w:szCs w:val="26"/>
        </w:rPr>
        <w:t xml:space="preserve"> </w:t>
      </w:r>
      <w:r w:rsidRPr="00F7278A">
        <w:rPr>
          <w:rStyle w:val="normaltextrun"/>
          <w:rFonts w:ascii="Times New Roman" w:hAnsi="Times New Roman" w:cs="Times New Roman"/>
          <w:sz w:val="26"/>
          <w:szCs w:val="26"/>
        </w:rPr>
        <w:t>октября</w:t>
      </w:r>
      <w:r w:rsidR="0063269C" w:rsidRPr="00F7278A">
        <w:rPr>
          <w:rStyle w:val="normaltextrun"/>
          <w:rFonts w:ascii="Times New Roman" w:hAnsi="Times New Roman" w:cs="Times New Roman"/>
          <w:sz w:val="26"/>
          <w:szCs w:val="26"/>
        </w:rPr>
        <w:t xml:space="preserve"> 2019 года Управлением Росреестра по Костромской области                (далее – Управление) была проведена «горячая линия»</w:t>
      </w:r>
      <w:r w:rsidR="0063269C" w:rsidRPr="00F7278A">
        <w:rPr>
          <w:rFonts w:ascii="Times New Roman" w:hAnsi="Times New Roman" w:cs="Times New Roman"/>
          <w:sz w:val="26"/>
          <w:szCs w:val="26"/>
        </w:rPr>
        <w:t xml:space="preserve"> по вопросу «</w:t>
      </w:r>
      <w:r w:rsidR="00F7278A" w:rsidRPr="00F7278A">
        <w:rPr>
          <w:rFonts w:ascii="Times New Roman" w:hAnsi="Times New Roman" w:cs="Times New Roman"/>
          <w:sz w:val="26"/>
          <w:szCs w:val="26"/>
        </w:rPr>
        <w:t>Регистрация прав на вновь созданные объекты недвижимости</w:t>
      </w:r>
      <w:r w:rsidR="0063269C" w:rsidRPr="00F7278A">
        <w:rPr>
          <w:rFonts w:ascii="Times New Roman" w:hAnsi="Times New Roman" w:cs="Times New Roman"/>
          <w:sz w:val="26"/>
          <w:szCs w:val="26"/>
        </w:rPr>
        <w:t>».</w:t>
      </w:r>
    </w:p>
    <w:p w:rsidR="0063269C" w:rsidRPr="00F7278A" w:rsidRDefault="0063269C" w:rsidP="0063269C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6"/>
          <w:szCs w:val="26"/>
        </w:rPr>
      </w:pPr>
      <w:r w:rsidRPr="00F7278A">
        <w:rPr>
          <w:rFonts w:ascii="Times New Roman" w:hAnsi="Times New Roman" w:cs="Times New Roman"/>
          <w:sz w:val="26"/>
          <w:szCs w:val="26"/>
        </w:rPr>
        <w:t xml:space="preserve">На вопросы, поступившие на «горячую линию», отвечала </w:t>
      </w:r>
      <w:r w:rsidR="001F186D">
        <w:rPr>
          <w:rStyle w:val="normaltextrun"/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F7278A">
        <w:rPr>
          <w:rStyle w:val="normaltextrun"/>
          <w:rFonts w:ascii="Times New Roman" w:hAnsi="Times New Roman" w:cs="Times New Roman"/>
          <w:sz w:val="26"/>
          <w:szCs w:val="26"/>
        </w:rPr>
        <w:t>Шарьинского</w:t>
      </w:r>
      <w:proofErr w:type="spellEnd"/>
      <w:r w:rsidR="00F7278A">
        <w:rPr>
          <w:rStyle w:val="normaltextrun"/>
          <w:rFonts w:ascii="Times New Roman" w:hAnsi="Times New Roman" w:cs="Times New Roman"/>
          <w:sz w:val="26"/>
          <w:szCs w:val="26"/>
        </w:rPr>
        <w:t xml:space="preserve"> межмуниципального отдела</w:t>
      </w:r>
      <w:r w:rsidR="001F186D">
        <w:rPr>
          <w:rStyle w:val="normaltextrun"/>
          <w:rFonts w:ascii="Times New Roman" w:hAnsi="Times New Roman" w:cs="Times New Roman"/>
          <w:sz w:val="26"/>
          <w:szCs w:val="26"/>
        </w:rPr>
        <w:t xml:space="preserve"> Управления </w:t>
      </w:r>
      <w:r w:rsidRPr="00F7278A">
        <w:rPr>
          <w:rFonts w:ascii="Times New Roman" w:hAnsi="Times New Roman" w:cs="Times New Roman"/>
          <w:sz w:val="26"/>
          <w:szCs w:val="26"/>
        </w:rPr>
        <w:t xml:space="preserve"> </w:t>
      </w:r>
      <w:r w:rsidR="001F186D">
        <w:rPr>
          <w:rStyle w:val="normaltextrun"/>
          <w:rFonts w:ascii="Times New Roman" w:hAnsi="Times New Roman" w:cs="Times New Roman"/>
          <w:sz w:val="26"/>
          <w:szCs w:val="26"/>
        </w:rPr>
        <w:t xml:space="preserve">Елена </w:t>
      </w:r>
      <w:r w:rsidR="00F7278A">
        <w:rPr>
          <w:rStyle w:val="normaltextrun"/>
          <w:rFonts w:ascii="Times New Roman" w:hAnsi="Times New Roman" w:cs="Times New Roman"/>
          <w:sz w:val="26"/>
          <w:szCs w:val="26"/>
        </w:rPr>
        <w:t>Плотникова</w:t>
      </w:r>
      <w:r w:rsidRPr="00F7278A">
        <w:rPr>
          <w:rStyle w:val="normaltextrun"/>
          <w:rFonts w:ascii="Times New Roman" w:hAnsi="Times New Roman" w:cs="Times New Roman"/>
          <w:sz w:val="26"/>
          <w:szCs w:val="26"/>
        </w:rPr>
        <w:t xml:space="preserve">. </w:t>
      </w:r>
    </w:p>
    <w:p w:rsidR="0063269C" w:rsidRDefault="0063269C" w:rsidP="0063269C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6"/>
          <w:szCs w:val="26"/>
        </w:rPr>
      </w:pPr>
      <w:r w:rsidRPr="00F7278A">
        <w:rPr>
          <w:rStyle w:val="normaltextrun"/>
          <w:rFonts w:ascii="Times New Roman" w:hAnsi="Times New Roman" w:cs="Times New Roman"/>
          <w:sz w:val="26"/>
          <w:szCs w:val="26"/>
        </w:rPr>
        <w:t>Приведем ответы на вопросы, которые задавались наиболее часто.</w:t>
      </w:r>
    </w:p>
    <w:p w:rsidR="00653559" w:rsidRPr="00F7278A" w:rsidRDefault="00653559" w:rsidP="006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78A">
        <w:rPr>
          <w:rFonts w:ascii="Times New Roman" w:hAnsi="Times New Roman" w:cs="Times New Roman"/>
          <w:b/>
          <w:sz w:val="26"/>
          <w:szCs w:val="26"/>
        </w:rPr>
        <w:t>Вопрос</w:t>
      </w:r>
      <w:r w:rsidRPr="00F7278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Построили для себя жилой дом. С чего начать его оформление</w:t>
      </w:r>
      <w:r w:rsidRPr="00F7278A">
        <w:rPr>
          <w:rFonts w:ascii="Times New Roman" w:hAnsi="Times New Roman" w:cs="Times New Roman"/>
          <w:sz w:val="26"/>
          <w:szCs w:val="26"/>
        </w:rPr>
        <w:t>?</w:t>
      </w:r>
    </w:p>
    <w:p w:rsidR="00653559" w:rsidRPr="00F7278A" w:rsidRDefault="00653559" w:rsidP="006535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78A">
        <w:rPr>
          <w:rFonts w:ascii="Times New Roman" w:hAnsi="Times New Roman" w:cs="Times New Roman"/>
          <w:b/>
          <w:sz w:val="26"/>
          <w:szCs w:val="26"/>
        </w:rPr>
        <w:t>Ответ</w:t>
      </w:r>
      <w:r w:rsidRPr="00F7278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Необходимо обратиться к кадастровому инженеру для подготовки технического </w:t>
      </w:r>
      <w:r w:rsidR="00975C0F">
        <w:rPr>
          <w:rFonts w:ascii="Times New Roman" w:hAnsi="Times New Roman" w:cs="Times New Roman"/>
          <w:sz w:val="26"/>
          <w:szCs w:val="26"/>
        </w:rPr>
        <w:t>плана</w:t>
      </w:r>
      <w:r w:rsidRPr="00F727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278A">
        <w:rPr>
          <w:rFonts w:ascii="Times New Roman" w:hAnsi="Times New Roman" w:cs="Times New Roman"/>
          <w:color w:val="000000"/>
          <w:sz w:val="26"/>
          <w:szCs w:val="26"/>
        </w:rPr>
        <w:t xml:space="preserve">Список кадастровых инженеров </w:t>
      </w:r>
      <w:r>
        <w:rPr>
          <w:rFonts w:ascii="Times New Roman" w:hAnsi="Times New Roman" w:cs="Times New Roman"/>
          <w:color w:val="000000"/>
          <w:sz w:val="26"/>
          <w:szCs w:val="26"/>
        </w:rPr>
        <w:t>можно</w:t>
      </w:r>
      <w:r w:rsidRPr="00F7278A">
        <w:rPr>
          <w:rFonts w:ascii="Times New Roman" w:hAnsi="Times New Roman" w:cs="Times New Roman"/>
          <w:color w:val="000000"/>
          <w:sz w:val="26"/>
          <w:szCs w:val="26"/>
        </w:rPr>
        <w:t xml:space="preserve"> получить на сайте Росреестра. Также вы можете обратиться в БТИ по месту нахождения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Вашего </w:t>
      </w:r>
      <w:r w:rsidRPr="00F7278A"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269C" w:rsidRPr="00F7278A" w:rsidRDefault="0063269C" w:rsidP="00632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78A">
        <w:rPr>
          <w:rFonts w:ascii="Times New Roman" w:hAnsi="Times New Roman" w:cs="Times New Roman"/>
          <w:b/>
          <w:sz w:val="26"/>
          <w:szCs w:val="26"/>
        </w:rPr>
        <w:t>Вопрос</w:t>
      </w:r>
      <w:r w:rsidRPr="00F7278A">
        <w:rPr>
          <w:rFonts w:ascii="Times New Roman" w:hAnsi="Times New Roman" w:cs="Times New Roman"/>
          <w:sz w:val="26"/>
          <w:szCs w:val="26"/>
        </w:rPr>
        <w:t xml:space="preserve">: </w:t>
      </w:r>
      <w:r w:rsidR="00F7278A" w:rsidRPr="00F7278A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 xml:space="preserve">Какие документы необходимы для </w:t>
      </w:r>
      <w:r w:rsidR="00653559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>оформления</w:t>
      </w:r>
      <w:r w:rsidR="00F7278A" w:rsidRPr="00F7278A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 xml:space="preserve"> права собственности на </w:t>
      </w:r>
      <w:r w:rsidR="00F7278A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>жилой дом, если земельный участок, на котором расположен дом, находится в собственности</w:t>
      </w:r>
      <w:r w:rsidR="0063506E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 xml:space="preserve">? </w:t>
      </w:r>
      <w:r w:rsidR="00F7278A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>Право на землю зарегистрировано</w:t>
      </w:r>
      <w:r w:rsidR="0063506E">
        <w:rPr>
          <w:rFonts w:ascii="Times New Roman" w:hAnsi="Times New Roman" w:cs="Times New Roman"/>
          <w:sz w:val="26"/>
          <w:szCs w:val="26"/>
        </w:rPr>
        <w:t>.</w:t>
      </w:r>
    </w:p>
    <w:p w:rsidR="0063269C" w:rsidRDefault="0063269C" w:rsidP="00632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50000"/>
          <w:sz w:val="26"/>
          <w:szCs w:val="26"/>
        </w:rPr>
      </w:pPr>
      <w:r w:rsidRPr="00F7278A">
        <w:rPr>
          <w:rFonts w:ascii="Times New Roman" w:hAnsi="Times New Roman" w:cs="Times New Roman"/>
          <w:b/>
          <w:sz w:val="26"/>
          <w:szCs w:val="26"/>
        </w:rPr>
        <w:t>Ответ</w:t>
      </w:r>
      <w:r w:rsidRPr="00F7278A">
        <w:rPr>
          <w:rFonts w:ascii="Times New Roman" w:hAnsi="Times New Roman" w:cs="Times New Roman"/>
          <w:sz w:val="26"/>
          <w:szCs w:val="26"/>
        </w:rPr>
        <w:t xml:space="preserve">: </w:t>
      </w:r>
      <w:r w:rsidR="00653559" w:rsidRPr="00653559">
        <w:rPr>
          <w:rFonts w:ascii="Times New Roman" w:hAnsi="Times New Roman" w:cs="Times New Roman"/>
          <w:color w:val="050000"/>
          <w:sz w:val="26"/>
          <w:szCs w:val="26"/>
        </w:rPr>
        <w:t xml:space="preserve">Чтобы зарегистрировать право собственности на вновь созданный объект, нужно </w:t>
      </w:r>
      <w:r w:rsidR="00975C0F">
        <w:rPr>
          <w:rFonts w:ascii="Times New Roman" w:hAnsi="Times New Roman" w:cs="Times New Roman"/>
          <w:color w:val="050000"/>
          <w:sz w:val="26"/>
          <w:szCs w:val="26"/>
        </w:rPr>
        <w:t xml:space="preserve">также </w:t>
      </w:r>
      <w:r w:rsidR="00653559" w:rsidRPr="00653559">
        <w:rPr>
          <w:rFonts w:ascii="Times New Roman" w:hAnsi="Times New Roman" w:cs="Times New Roman"/>
          <w:color w:val="050000"/>
          <w:sz w:val="26"/>
          <w:szCs w:val="26"/>
        </w:rPr>
        <w:t>поставить его на кадастровый учет.</w:t>
      </w:r>
      <w:r w:rsidR="00653559">
        <w:rPr>
          <w:rFonts w:ascii="Times New Roman" w:hAnsi="Times New Roman" w:cs="Times New Roman"/>
          <w:color w:val="050000"/>
          <w:sz w:val="26"/>
          <w:szCs w:val="26"/>
        </w:rPr>
        <w:t xml:space="preserve"> В соответствии с Федеральным законом №218-ФЗ от 13.07.2015 «О государственной регистрации недвижимости», </w:t>
      </w:r>
      <w:r w:rsidR="00975C0F">
        <w:rPr>
          <w:rFonts w:ascii="Times New Roman" w:hAnsi="Times New Roman" w:cs="Times New Roman"/>
          <w:color w:val="050000"/>
          <w:sz w:val="26"/>
          <w:szCs w:val="26"/>
        </w:rPr>
        <w:t>эти две процедуры проходят одновременно. Вам необходимо обратиться в МФЦ с заявлением о государственном кадастровом учете и государственной регистрации права. При этом необходимо приложить следующие документы:</w:t>
      </w:r>
    </w:p>
    <w:p w:rsidR="00975C0F" w:rsidRPr="00975C0F" w:rsidRDefault="00975C0F" w:rsidP="00975C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C0F">
        <w:rPr>
          <w:rFonts w:ascii="Times New Roman" w:hAnsi="Times New Roman" w:cs="Times New Roman"/>
          <w:color w:val="000000"/>
          <w:sz w:val="26"/>
          <w:szCs w:val="26"/>
        </w:rPr>
        <w:t>- уведомление об окончании строительства объекта;</w:t>
      </w:r>
    </w:p>
    <w:p w:rsidR="00975C0F" w:rsidRDefault="00975C0F" w:rsidP="00975C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C0F">
        <w:rPr>
          <w:rFonts w:ascii="Times New Roman" w:hAnsi="Times New Roman" w:cs="Times New Roman"/>
          <w:color w:val="000000"/>
          <w:sz w:val="26"/>
          <w:szCs w:val="26"/>
        </w:rPr>
        <w:t>- технический план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5C0F" w:rsidRPr="00975C0F" w:rsidRDefault="00975C0F" w:rsidP="00975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Так как Ваше право на земельный участок зарегистрировано, то дополнительно представлять правоустанавливающие документы на землю не нужно.</w:t>
      </w:r>
    </w:p>
    <w:p w:rsidR="0063269C" w:rsidRPr="00F7278A" w:rsidRDefault="0063269C" w:rsidP="0063269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78A">
        <w:rPr>
          <w:rFonts w:ascii="Times New Roman" w:hAnsi="Times New Roman" w:cs="Times New Roman"/>
          <w:b/>
          <w:sz w:val="26"/>
          <w:szCs w:val="26"/>
        </w:rPr>
        <w:t>Вопрос</w:t>
      </w:r>
      <w:r w:rsidRPr="00F7278A">
        <w:rPr>
          <w:rFonts w:ascii="Times New Roman" w:hAnsi="Times New Roman" w:cs="Times New Roman"/>
          <w:sz w:val="26"/>
          <w:szCs w:val="26"/>
        </w:rPr>
        <w:t xml:space="preserve">: </w:t>
      </w:r>
      <w:r w:rsidR="00975C0F">
        <w:rPr>
          <w:rFonts w:ascii="Times New Roman" w:hAnsi="Times New Roman" w:cs="Times New Roman"/>
          <w:sz w:val="26"/>
          <w:szCs w:val="26"/>
        </w:rPr>
        <w:t>Размер госпошлины за государственную регистрацию прав на только что построенный жилой дом</w:t>
      </w:r>
      <w:r w:rsidRPr="00F7278A">
        <w:rPr>
          <w:rFonts w:ascii="Times New Roman" w:hAnsi="Times New Roman" w:cs="Times New Roman"/>
          <w:sz w:val="26"/>
          <w:szCs w:val="26"/>
        </w:rPr>
        <w:t>?</w:t>
      </w:r>
    </w:p>
    <w:p w:rsidR="00176005" w:rsidRPr="00975C0F" w:rsidRDefault="0063269C" w:rsidP="00D07A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278A">
        <w:rPr>
          <w:rFonts w:ascii="Times New Roman" w:hAnsi="Times New Roman" w:cs="Times New Roman"/>
          <w:b/>
          <w:sz w:val="26"/>
          <w:szCs w:val="26"/>
        </w:rPr>
        <w:tab/>
        <w:t>Ответ</w:t>
      </w:r>
      <w:r w:rsidRPr="00F7278A">
        <w:rPr>
          <w:rFonts w:ascii="Times New Roman" w:hAnsi="Times New Roman" w:cs="Times New Roman"/>
          <w:sz w:val="26"/>
          <w:szCs w:val="26"/>
        </w:rPr>
        <w:t xml:space="preserve">:  </w:t>
      </w:r>
      <w:proofErr w:type="gramStart"/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 xml:space="preserve">Госпошлина за регистрацию права собственности на объект </w:t>
      </w:r>
      <w:r w:rsidR="00975C0F">
        <w:rPr>
          <w:rFonts w:ascii="Times New Roman" w:hAnsi="Times New Roman" w:cs="Times New Roman"/>
          <w:color w:val="000000"/>
          <w:sz w:val="26"/>
          <w:szCs w:val="26"/>
        </w:rPr>
        <w:t>индивидуального жилого строительства</w:t>
      </w:r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расположенный на земельном участке, предназначенном для индивидуального жилищного строительства, уплачивается в размере 350 руб. При наличии возможности обращения с заявлением и уплаты госпошлины через порталы </w:t>
      </w:r>
      <w:proofErr w:type="spellStart"/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 xml:space="preserve"> и иные порталы, интегрированные с ЕСИА, госпошлина рассчитывается с коэффициентом 0,7 (</w:t>
      </w:r>
      <w:proofErr w:type="spellStart"/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>. 24 п. 1 ст. 333.33, п. 4 ст. 333.35 Н</w:t>
      </w:r>
      <w:r w:rsidR="000C7F92">
        <w:rPr>
          <w:rFonts w:ascii="Times New Roman" w:hAnsi="Times New Roman" w:cs="Times New Roman"/>
          <w:color w:val="000000"/>
          <w:sz w:val="26"/>
          <w:szCs w:val="26"/>
        </w:rPr>
        <w:t>алогового кодекса</w:t>
      </w:r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0C7F92">
        <w:rPr>
          <w:rFonts w:ascii="Times New Roman" w:hAnsi="Times New Roman" w:cs="Times New Roman"/>
          <w:color w:val="000000"/>
          <w:sz w:val="26"/>
          <w:szCs w:val="26"/>
        </w:rPr>
        <w:t>оссийской</w:t>
      </w:r>
      <w:proofErr w:type="gramEnd"/>
      <w:r w:rsidR="000C7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0C7F92"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="00975C0F" w:rsidRPr="00975C0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75C0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75C0F" w:rsidRPr="00975C0F" w:rsidRDefault="00975C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75C0F" w:rsidRPr="00975C0F" w:rsidSect="00AF284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71C8"/>
    <w:rsid w:val="00085DA1"/>
    <w:rsid w:val="000C7F92"/>
    <w:rsid w:val="00176005"/>
    <w:rsid w:val="001A49A4"/>
    <w:rsid w:val="001E0764"/>
    <w:rsid w:val="001F186D"/>
    <w:rsid w:val="00267DA0"/>
    <w:rsid w:val="00286D97"/>
    <w:rsid w:val="002F68F0"/>
    <w:rsid w:val="00306F15"/>
    <w:rsid w:val="003259FF"/>
    <w:rsid w:val="004927F3"/>
    <w:rsid w:val="005D54E9"/>
    <w:rsid w:val="005F34A0"/>
    <w:rsid w:val="0063269C"/>
    <w:rsid w:val="0063506E"/>
    <w:rsid w:val="00653559"/>
    <w:rsid w:val="00660F5E"/>
    <w:rsid w:val="006C6716"/>
    <w:rsid w:val="00975C0F"/>
    <w:rsid w:val="00A02C78"/>
    <w:rsid w:val="00A26BB2"/>
    <w:rsid w:val="00AC1A16"/>
    <w:rsid w:val="00AD721D"/>
    <w:rsid w:val="00AF2845"/>
    <w:rsid w:val="00C51357"/>
    <w:rsid w:val="00D07AAF"/>
    <w:rsid w:val="00DB0276"/>
    <w:rsid w:val="00E503C3"/>
    <w:rsid w:val="00E94DE3"/>
    <w:rsid w:val="00F37370"/>
    <w:rsid w:val="00F7278A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C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ormaltextrun">
    <w:name w:val="normaltextrun"/>
    <w:basedOn w:val="a0"/>
    <w:uiPriority w:val="99"/>
    <w:rsid w:val="00FF71C8"/>
  </w:style>
  <w:style w:type="character" w:styleId="a4">
    <w:name w:val="Hyperlink"/>
    <w:basedOn w:val="a0"/>
    <w:uiPriority w:val="99"/>
    <w:semiHidden/>
    <w:unhideWhenUsed/>
    <w:rsid w:val="00FF71C8"/>
    <w:rPr>
      <w:color w:val="0000FF"/>
      <w:u w:val="single"/>
    </w:rPr>
  </w:style>
  <w:style w:type="paragraph" w:customStyle="1" w:styleId="Default">
    <w:name w:val="Default"/>
    <w:rsid w:val="00FF7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2845"/>
    <w:pPr>
      <w:ind w:left="720"/>
      <w:contextualSpacing/>
    </w:pPr>
  </w:style>
  <w:style w:type="paragraph" w:customStyle="1" w:styleId="ConsPlusNormal">
    <w:name w:val="ConsPlusNormal"/>
    <w:rsid w:val="006326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 ko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sizova_js</dc:creator>
  <cp:lastModifiedBy>kosopanova_as</cp:lastModifiedBy>
  <cp:revision>5</cp:revision>
  <cp:lastPrinted>2019-11-01T11:49:00Z</cp:lastPrinted>
  <dcterms:created xsi:type="dcterms:W3CDTF">2019-11-01T11:50:00Z</dcterms:created>
  <dcterms:modified xsi:type="dcterms:W3CDTF">2019-11-01T13:31:00Z</dcterms:modified>
</cp:coreProperties>
</file>