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E1" w:rsidRDefault="00E709E1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F5" w:rsidRDefault="00FF35F5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F35F5" w:rsidRDefault="00FF35F5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709E1" w:rsidRDefault="00E709E1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04AE" w:rsidRDefault="00CD0D4A" w:rsidP="00910F49">
      <w:pPr>
        <w:spacing w:after="0"/>
        <w:ind w:firstLine="709"/>
        <w:jc w:val="both"/>
        <w:rPr>
          <w:rFonts w:cs="Times New Roman"/>
          <w:szCs w:val="28"/>
        </w:rPr>
      </w:pPr>
      <w:r w:rsidRPr="00D80BA3">
        <w:rPr>
          <w:rFonts w:cs="Times New Roman"/>
          <w:szCs w:val="28"/>
        </w:rPr>
        <w:t xml:space="preserve">Управление Росреестра по </w:t>
      </w:r>
      <w:r>
        <w:rPr>
          <w:rFonts w:cs="Times New Roman"/>
          <w:szCs w:val="28"/>
        </w:rPr>
        <w:t>Костромской</w:t>
      </w:r>
      <w:r w:rsidRPr="00D80BA3">
        <w:rPr>
          <w:rFonts w:cs="Times New Roman"/>
          <w:szCs w:val="28"/>
        </w:rPr>
        <w:t xml:space="preserve"> области</w:t>
      </w:r>
      <w:r w:rsidR="00FF35F5">
        <w:rPr>
          <w:rFonts w:cs="Times New Roman"/>
          <w:szCs w:val="28"/>
        </w:rPr>
        <w:t xml:space="preserve"> (далее</w:t>
      </w:r>
      <w:r w:rsidR="00351197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>-</w:t>
      </w:r>
      <w:r w:rsidR="00351197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>Управление)</w:t>
      </w:r>
      <w:r w:rsidRPr="00D80BA3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 xml:space="preserve"> </w:t>
      </w:r>
      <w:r w:rsidR="005D4CFC">
        <w:rPr>
          <w:rFonts w:cs="Times New Roman"/>
          <w:szCs w:val="28"/>
        </w:rPr>
        <w:t>информирует</w:t>
      </w:r>
      <w:r w:rsidR="00FF35F5">
        <w:rPr>
          <w:rFonts w:cs="Times New Roman"/>
          <w:szCs w:val="28"/>
        </w:rPr>
        <w:t xml:space="preserve"> о</w:t>
      </w:r>
      <w:r w:rsidR="00DD1E14">
        <w:rPr>
          <w:rFonts w:cs="Times New Roman"/>
          <w:szCs w:val="28"/>
        </w:rPr>
        <w:t>б итогах</w:t>
      </w:r>
      <w:r w:rsidR="00FF35F5">
        <w:rPr>
          <w:rFonts w:cs="Times New Roman"/>
          <w:szCs w:val="28"/>
        </w:rPr>
        <w:t xml:space="preserve"> работ</w:t>
      </w:r>
      <w:r w:rsidR="00DD1E14">
        <w:rPr>
          <w:rFonts w:cs="Times New Roman"/>
          <w:szCs w:val="28"/>
        </w:rPr>
        <w:t>ы</w:t>
      </w:r>
      <w:r w:rsidR="00FF35F5">
        <w:rPr>
          <w:rFonts w:cs="Times New Roman"/>
          <w:szCs w:val="28"/>
        </w:rPr>
        <w:t xml:space="preserve"> </w:t>
      </w:r>
      <w:r w:rsidR="00DD1E14">
        <w:rPr>
          <w:rFonts w:cs="Times New Roman"/>
          <w:szCs w:val="28"/>
        </w:rPr>
        <w:t xml:space="preserve">Апелляционной </w:t>
      </w:r>
      <w:r w:rsidR="00FF35F5">
        <w:rPr>
          <w:rFonts w:cs="Times New Roman"/>
          <w:szCs w:val="28"/>
        </w:rPr>
        <w:t>комиссии  при Управлении (далее –</w:t>
      </w:r>
      <w:r w:rsidR="000D04AE">
        <w:rPr>
          <w:rFonts w:cs="Times New Roman"/>
          <w:szCs w:val="28"/>
        </w:rPr>
        <w:t xml:space="preserve"> Комиссия).</w:t>
      </w:r>
    </w:p>
    <w:p w:rsidR="00DD6600" w:rsidRDefault="00764CD7" w:rsidP="00E456B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В  К</w:t>
      </w:r>
      <w:r w:rsidR="00DD1E14">
        <w:rPr>
          <w:rFonts w:cs="Times New Roman"/>
          <w:color w:val="000000"/>
          <w:szCs w:val="28"/>
        </w:rPr>
        <w:t>омиссию во 2 квартале 2019 года поступило</w:t>
      </w:r>
      <w:r w:rsidR="005646FD">
        <w:rPr>
          <w:rFonts w:cs="Times New Roman"/>
          <w:color w:val="000000"/>
          <w:szCs w:val="28"/>
        </w:rPr>
        <w:t xml:space="preserve"> </w:t>
      </w:r>
      <w:r w:rsidR="00DD1E14">
        <w:rPr>
          <w:rFonts w:cs="Times New Roman"/>
          <w:color w:val="000000"/>
          <w:szCs w:val="28"/>
        </w:rPr>
        <w:t xml:space="preserve">14 заявлений об обжаловании решений о </w:t>
      </w:r>
      <w:r w:rsidR="00233B33">
        <w:rPr>
          <w:rFonts w:cs="Times New Roman"/>
          <w:color w:val="000000"/>
          <w:szCs w:val="28"/>
        </w:rPr>
        <w:t>приостановлении</w:t>
      </w:r>
      <w:r w:rsidR="00DD1E14">
        <w:rPr>
          <w:rFonts w:cs="Times New Roman"/>
          <w:color w:val="000000"/>
          <w:szCs w:val="28"/>
        </w:rPr>
        <w:t xml:space="preserve"> осуществления государственного кадастрового учета </w:t>
      </w:r>
      <w:r w:rsidR="00233B33">
        <w:rPr>
          <w:rFonts w:cs="Times New Roman"/>
          <w:color w:val="000000"/>
          <w:szCs w:val="28"/>
        </w:rPr>
        <w:t>и/</w:t>
      </w:r>
      <w:r w:rsidR="00DD1E14">
        <w:rPr>
          <w:rFonts w:cs="Times New Roman"/>
          <w:color w:val="000000"/>
          <w:szCs w:val="28"/>
        </w:rPr>
        <w:t>или решени</w:t>
      </w:r>
      <w:r w:rsidR="00233B33">
        <w:rPr>
          <w:rFonts w:cs="Times New Roman"/>
          <w:color w:val="000000"/>
          <w:szCs w:val="28"/>
        </w:rPr>
        <w:t>й</w:t>
      </w:r>
      <w:r w:rsidR="00DD1E14">
        <w:rPr>
          <w:rFonts w:cs="Times New Roman"/>
          <w:color w:val="000000"/>
          <w:szCs w:val="28"/>
        </w:rPr>
        <w:t xml:space="preserve"> о приостановлении </w:t>
      </w:r>
      <w:r w:rsidR="00233B33">
        <w:rPr>
          <w:rFonts w:cs="Times New Roman"/>
          <w:color w:val="000000"/>
          <w:szCs w:val="28"/>
        </w:rPr>
        <w:t>осуществления государственной</w:t>
      </w:r>
      <w:r w:rsidR="005646FD">
        <w:rPr>
          <w:rFonts w:cs="Times New Roman"/>
          <w:color w:val="000000"/>
          <w:szCs w:val="28"/>
        </w:rPr>
        <w:t xml:space="preserve"> регистрации прав</w:t>
      </w:r>
      <w:r w:rsidR="00DD1E14">
        <w:rPr>
          <w:rFonts w:cs="Times New Roman"/>
          <w:color w:val="000000"/>
          <w:szCs w:val="28"/>
        </w:rPr>
        <w:t>. По 8 заявлениям приняты решени</w:t>
      </w:r>
      <w:r w:rsidR="005646FD">
        <w:rPr>
          <w:rFonts w:cs="Times New Roman"/>
          <w:color w:val="000000"/>
          <w:szCs w:val="28"/>
        </w:rPr>
        <w:t xml:space="preserve">я об отказе в удовлетворении, 5 </w:t>
      </w:r>
      <w:r w:rsidR="00DD1E14">
        <w:rPr>
          <w:rFonts w:cs="Times New Roman"/>
          <w:color w:val="000000"/>
          <w:szCs w:val="28"/>
        </w:rPr>
        <w:t xml:space="preserve">заявлений отозваны до заседания </w:t>
      </w:r>
      <w:r w:rsidR="00F00534">
        <w:rPr>
          <w:rFonts w:cs="Times New Roman"/>
          <w:color w:val="000000"/>
          <w:szCs w:val="28"/>
        </w:rPr>
        <w:t>К</w:t>
      </w:r>
      <w:r w:rsidR="00DD1E14">
        <w:rPr>
          <w:rFonts w:cs="Times New Roman"/>
          <w:color w:val="000000"/>
          <w:szCs w:val="28"/>
        </w:rPr>
        <w:t xml:space="preserve">омиссии, </w:t>
      </w:r>
      <w:r w:rsidR="005646FD">
        <w:rPr>
          <w:rFonts w:cs="Times New Roman"/>
          <w:color w:val="000000"/>
          <w:szCs w:val="28"/>
        </w:rPr>
        <w:t xml:space="preserve">рассмотрение одного заявления перенесено на 3 квартал 2019 г., </w:t>
      </w:r>
      <w:r w:rsidR="00DD1E14">
        <w:rPr>
          <w:rFonts w:cs="Times New Roman"/>
          <w:color w:val="000000"/>
          <w:szCs w:val="28"/>
        </w:rPr>
        <w:t xml:space="preserve">решения об удовлетворении не принимались. Во 2 квартале 2019 г. состоялось 6 заседаний </w:t>
      </w:r>
      <w:r w:rsidR="00F00534">
        <w:rPr>
          <w:rFonts w:cs="Times New Roman"/>
          <w:color w:val="000000"/>
          <w:szCs w:val="28"/>
        </w:rPr>
        <w:t>К</w:t>
      </w:r>
      <w:r w:rsidR="00DD1E14">
        <w:rPr>
          <w:rFonts w:cs="Times New Roman"/>
          <w:color w:val="000000"/>
          <w:szCs w:val="28"/>
        </w:rPr>
        <w:t>омиссии. Количество заявлений, пост</w:t>
      </w:r>
      <w:r w:rsidR="00F00534">
        <w:rPr>
          <w:rFonts w:cs="Times New Roman"/>
          <w:color w:val="000000"/>
          <w:szCs w:val="28"/>
        </w:rPr>
        <w:t>упивших в К</w:t>
      </w:r>
      <w:r w:rsidR="00DD1E14">
        <w:rPr>
          <w:rFonts w:cs="Times New Roman"/>
          <w:color w:val="000000"/>
          <w:szCs w:val="28"/>
        </w:rPr>
        <w:t>омиссию к 2018 г. увеличилось на 180 %.</w:t>
      </w:r>
    </w:p>
    <w:sectPr w:rsidR="00DD6600" w:rsidSect="00FF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4A"/>
    <w:rsid w:val="000021E9"/>
    <w:rsid w:val="00056B57"/>
    <w:rsid w:val="000D04AE"/>
    <w:rsid w:val="00134CDA"/>
    <w:rsid w:val="00206CB5"/>
    <w:rsid w:val="00233B33"/>
    <w:rsid w:val="003214C2"/>
    <w:rsid w:val="00351197"/>
    <w:rsid w:val="003819E3"/>
    <w:rsid w:val="003F4A27"/>
    <w:rsid w:val="005646FD"/>
    <w:rsid w:val="00572A2D"/>
    <w:rsid w:val="005C7D85"/>
    <w:rsid w:val="005D4CFC"/>
    <w:rsid w:val="00621C32"/>
    <w:rsid w:val="00663CDE"/>
    <w:rsid w:val="00681965"/>
    <w:rsid w:val="006A7257"/>
    <w:rsid w:val="00764CD7"/>
    <w:rsid w:val="007D0514"/>
    <w:rsid w:val="007D1E44"/>
    <w:rsid w:val="008F4084"/>
    <w:rsid w:val="00910F49"/>
    <w:rsid w:val="00966881"/>
    <w:rsid w:val="00A1602E"/>
    <w:rsid w:val="00A56CA7"/>
    <w:rsid w:val="00A95E63"/>
    <w:rsid w:val="00AA444B"/>
    <w:rsid w:val="00B417A6"/>
    <w:rsid w:val="00C21852"/>
    <w:rsid w:val="00C67086"/>
    <w:rsid w:val="00C7228A"/>
    <w:rsid w:val="00C82710"/>
    <w:rsid w:val="00CD0D4A"/>
    <w:rsid w:val="00D6063E"/>
    <w:rsid w:val="00DD1E14"/>
    <w:rsid w:val="00DD6600"/>
    <w:rsid w:val="00E456BA"/>
    <w:rsid w:val="00E56A4B"/>
    <w:rsid w:val="00E70666"/>
    <w:rsid w:val="00E709E1"/>
    <w:rsid w:val="00F00534"/>
    <w:rsid w:val="00F202E8"/>
    <w:rsid w:val="00F46A6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4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4CFC"/>
    <w:rPr>
      <w:color w:val="0000FF"/>
      <w:u w:val="single"/>
    </w:rPr>
  </w:style>
  <w:style w:type="character" w:customStyle="1" w:styleId="text">
    <w:name w:val="text"/>
    <w:basedOn w:val="a0"/>
    <w:rsid w:val="005D4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4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4CFC"/>
    <w:rPr>
      <w:color w:val="0000FF"/>
      <w:u w:val="single"/>
    </w:rPr>
  </w:style>
  <w:style w:type="character" w:customStyle="1" w:styleId="text">
    <w:name w:val="text"/>
    <w:basedOn w:val="a0"/>
    <w:rsid w:val="005D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polushkina_ea</dc:creator>
  <cp:lastModifiedBy>Светлана Сергеевна</cp:lastModifiedBy>
  <cp:revision>2</cp:revision>
  <cp:lastPrinted>2019-01-22T13:31:00Z</cp:lastPrinted>
  <dcterms:created xsi:type="dcterms:W3CDTF">2019-07-31T11:16:00Z</dcterms:created>
  <dcterms:modified xsi:type="dcterms:W3CDTF">2019-07-31T11:16:00Z</dcterms:modified>
</cp:coreProperties>
</file>