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1D" w:rsidRDefault="0057201D" w:rsidP="0057201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Style w:val="a6"/>
          <w:rFonts w:ascii="Arial" w:hAnsi="Arial" w:cs="Arial"/>
          <w:color w:val="000000"/>
          <w:sz w:val="22"/>
          <w:szCs w:val="20"/>
        </w:rPr>
        <w:t xml:space="preserve">Обобщенная информация об исполнении депутатами </w:t>
      </w:r>
      <w:r w:rsidR="007A0DAE">
        <w:rPr>
          <w:rStyle w:val="a6"/>
          <w:rFonts w:ascii="Arial" w:hAnsi="Arial" w:cs="Arial"/>
          <w:color w:val="000000"/>
          <w:sz w:val="22"/>
          <w:szCs w:val="20"/>
        </w:rPr>
        <w:t>Совета депутатов городского поселения город Макарьев</w:t>
      </w:r>
      <w:r>
        <w:rPr>
          <w:rStyle w:val="a6"/>
          <w:rFonts w:ascii="Arial" w:hAnsi="Arial" w:cs="Arial"/>
          <w:color w:val="000000"/>
          <w:sz w:val="22"/>
          <w:szCs w:val="20"/>
        </w:rPr>
        <w:t xml:space="preserve"> </w:t>
      </w:r>
      <w:proofErr w:type="spellStart"/>
      <w:r>
        <w:rPr>
          <w:rStyle w:val="a6"/>
          <w:rFonts w:ascii="Arial" w:hAnsi="Arial" w:cs="Arial"/>
          <w:color w:val="000000"/>
          <w:sz w:val="22"/>
          <w:szCs w:val="20"/>
        </w:rPr>
        <w:t>Макарьевского</w:t>
      </w:r>
      <w:proofErr w:type="spellEnd"/>
      <w:r>
        <w:rPr>
          <w:rStyle w:val="a6"/>
          <w:rFonts w:ascii="Arial" w:hAnsi="Arial" w:cs="Arial"/>
          <w:color w:val="000000"/>
          <w:sz w:val="22"/>
          <w:szCs w:val="20"/>
        </w:rPr>
        <w:t xml:space="preserve"> муниципального района Костромской области  обязанности представить сведения о доходах, расходах, об имуществе и обязательствах имущественного характера за 2022 год</w:t>
      </w:r>
    </w:p>
    <w:p w:rsidR="0057201D" w:rsidRDefault="0057201D" w:rsidP="0057201D">
      <w:pPr>
        <w:pStyle w:val="a5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2"/>
          <w:szCs w:val="20"/>
        </w:rPr>
      </w:pPr>
    </w:p>
    <w:p w:rsidR="0057201D" w:rsidRDefault="0057201D" w:rsidP="0057201D">
      <w:pPr>
        <w:pStyle w:val="a5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 xml:space="preserve">В соответствии с </w:t>
      </w:r>
      <w:r w:rsidRPr="00436ED7">
        <w:rPr>
          <w:rFonts w:ascii="Arial" w:hAnsi="Arial" w:cs="Arial"/>
          <w:sz w:val="22"/>
          <w:szCs w:val="20"/>
        </w:rPr>
        <w:t>Закон</w:t>
      </w:r>
      <w:r w:rsidR="007B6747" w:rsidRPr="00436ED7">
        <w:rPr>
          <w:rFonts w:ascii="Arial" w:hAnsi="Arial" w:cs="Arial"/>
          <w:sz w:val="22"/>
          <w:szCs w:val="20"/>
        </w:rPr>
        <w:t>ом</w:t>
      </w:r>
      <w:r w:rsidRPr="00436ED7">
        <w:rPr>
          <w:rFonts w:ascii="Arial" w:hAnsi="Arial" w:cs="Arial"/>
          <w:sz w:val="22"/>
          <w:szCs w:val="20"/>
        </w:rPr>
        <w:t xml:space="preserve"> Костромской области от 10 марта 2009 года №450-4-ЗКО</w:t>
      </w:r>
      <w:r>
        <w:rPr>
          <w:rFonts w:ascii="Arial" w:hAnsi="Arial" w:cs="Arial"/>
          <w:color w:val="000000"/>
          <w:sz w:val="22"/>
          <w:szCs w:val="20"/>
        </w:rPr>
        <w:t xml:space="preserve"> «О противодействии коррупции в Костромской области»  </w:t>
      </w:r>
      <w:r w:rsidR="007A0DAE">
        <w:rPr>
          <w:rFonts w:ascii="Arial" w:hAnsi="Arial" w:cs="Arial"/>
          <w:color w:val="000000"/>
          <w:sz w:val="22"/>
          <w:szCs w:val="20"/>
        </w:rPr>
        <w:t xml:space="preserve">Совет депутатов городского поселения город Макарьев </w:t>
      </w:r>
      <w:r>
        <w:rPr>
          <w:rFonts w:ascii="Arial" w:hAnsi="Arial" w:cs="Arial"/>
          <w:color w:val="000000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0"/>
        </w:rPr>
        <w:t>Макарьевского</w:t>
      </w:r>
      <w:proofErr w:type="spellEnd"/>
      <w:r>
        <w:rPr>
          <w:rFonts w:ascii="Arial" w:hAnsi="Arial" w:cs="Arial"/>
          <w:color w:val="000000"/>
          <w:sz w:val="22"/>
          <w:szCs w:val="20"/>
        </w:rPr>
        <w:t xml:space="preserve"> муниципального района Костромской области, информирует:</w:t>
      </w:r>
    </w:p>
    <w:p w:rsidR="0057201D" w:rsidRDefault="0057201D" w:rsidP="0057201D">
      <w:pPr>
        <w:pStyle w:val="a5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2"/>
          <w:szCs w:val="20"/>
        </w:rPr>
      </w:pPr>
      <w:proofErr w:type="gramStart"/>
      <w:r>
        <w:rPr>
          <w:rFonts w:ascii="Arial" w:hAnsi="Arial" w:cs="Arial"/>
          <w:color w:val="000000"/>
          <w:sz w:val="22"/>
          <w:szCs w:val="20"/>
        </w:rPr>
        <w:t>1</w:t>
      </w:r>
      <w:r w:rsidR="007A0DAE">
        <w:rPr>
          <w:rFonts w:ascii="Arial" w:hAnsi="Arial" w:cs="Arial"/>
          <w:color w:val="000000"/>
          <w:sz w:val="22"/>
          <w:szCs w:val="20"/>
        </w:rPr>
        <w:t>0</w:t>
      </w:r>
      <w:r>
        <w:rPr>
          <w:rFonts w:ascii="Arial" w:hAnsi="Arial" w:cs="Arial"/>
          <w:color w:val="000000"/>
          <w:sz w:val="22"/>
          <w:szCs w:val="20"/>
        </w:rPr>
        <w:t xml:space="preserve"> депутатов </w:t>
      </w:r>
      <w:r w:rsidR="007A0DAE">
        <w:rPr>
          <w:rFonts w:ascii="Arial" w:hAnsi="Arial" w:cs="Arial"/>
          <w:color w:val="000000"/>
          <w:sz w:val="22"/>
          <w:szCs w:val="20"/>
        </w:rPr>
        <w:t>Совета депутатов городского поселения город Макарьев</w:t>
      </w:r>
      <w:r>
        <w:rPr>
          <w:rFonts w:ascii="Arial" w:hAnsi="Arial" w:cs="Arial"/>
          <w:color w:val="000000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0"/>
        </w:rPr>
        <w:t>Макарьевского</w:t>
      </w:r>
      <w:proofErr w:type="spellEnd"/>
      <w:r>
        <w:rPr>
          <w:rFonts w:ascii="Arial" w:hAnsi="Arial" w:cs="Arial"/>
          <w:color w:val="000000"/>
          <w:sz w:val="22"/>
          <w:szCs w:val="20"/>
        </w:rPr>
        <w:t xml:space="preserve"> муниципального района, осуществляющие свои полномочия без отрыва от основной деятельности,  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  (супруга) и несовершеннолетних детей за период с 1 января по 31 декабря 2022 года;</w:t>
      </w:r>
      <w:proofErr w:type="gramEnd"/>
    </w:p>
    <w:p w:rsidR="0057201D" w:rsidRDefault="0057201D" w:rsidP="0057201D">
      <w:pPr>
        <w:pStyle w:val="a5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 xml:space="preserve">Обязанность по представлению сведений о доходах, расходах, об имуществе и обязательствах имущественного характера за период с 1 января по 31 декабря 2022 года депутатами </w:t>
      </w:r>
      <w:r w:rsidR="007A0DAE">
        <w:rPr>
          <w:rFonts w:ascii="Arial" w:hAnsi="Arial" w:cs="Arial"/>
          <w:color w:val="000000"/>
          <w:sz w:val="22"/>
          <w:szCs w:val="20"/>
        </w:rPr>
        <w:t>Совета депутатов городского поселения город Макарьев</w:t>
      </w:r>
      <w:r>
        <w:rPr>
          <w:rFonts w:ascii="Arial" w:hAnsi="Arial" w:cs="Arial"/>
          <w:color w:val="000000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0"/>
        </w:rPr>
        <w:t>Макарьевского</w:t>
      </w:r>
      <w:proofErr w:type="spellEnd"/>
      <w:r>
        <w:rPr>
          <w:rFonts w:ascii="Arial" w:hAnsi="Arial" w:cs="Arial"/>
          <w:color w:val="000000"/>
          <w:sz w:val="22"/>
          <w:szCs w:val="20"/>
        </w:rPr>
        <w:t xml:space="preserve"> муниципального района </w:t>
      </w:r>
      <w:r w:rsidR="007A0DAE">
        <w:rPr>
          <w:rFonts w:ascii="Arial" w:hAnsi="Arial" w:cs="Arial"/>
          <w:color w:val="000000"/>
          <w:sz w:val="22"/>
          <w:szCs w:val="20"/>
        </w:rPr>
        <w:t xml:space="preserve">Костромской области </w:t>
      </w:r>
      <w:r>
        <w:rPr>
          <w:rFonts w:ascii="Arial" w:hAnsi="Arial" w:cs="Arial"/>
          <w:color w:val="000000"/>
          <w:sz w:val="22"/>
          <w:szCs w:val="20"/>
        </w:rPr>
        <w:t>исполнена.</w:t>
      </w:r>
    </w:p>
    <w:p w:rsidR="00871581" w:rsidRPr="0057201D" w:rsidRDefault="00871581" w:rsidP="0057201D"/>
    <w:sectPr w:rsidR="00871581" w:rsidRPr="0057201D" w:rsidSect="006B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226"/>
    <w:rsid w:val="00021870"/>
    <w:rsid w:val="003D7393"/>
    <w:rsid w:val="00436ED7"/>
    <w:rsid w:val="004D5B51"/>
    <w:rsid w:val="0057201D"/>
    <w:rsid w:val="006B25E6"/>
    <w:rsid w:val="007A0DAE"/>
    <w:rsid w:val="007B6747"/>
    <w:rsid w:val="00871581"/>
    <w:rsid w:val="00A95226"/>
    <w:rsid w:val="00D7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5B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2023-05-02T08:07:00Z</cp:lastPrinted>
  <dcterms:created xsi:type="dcterms:W3CDTF">2023-03-10T09:18:00Z</dcterms:created>
  <dcterms:modified xsi:type="dcterms:W3CDTF">2023-05-05T06:15:00Z</dcterms:modified>
</cp:coreProperties>
</file>