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A37" w:rsidRPr="00FF4A37" w:rsidRDefault="00FF4A37" w:rsidP="00FF4A37">
      <w:pPr>
        <w:spacing w:after="0" w:line="240" w:lineRule="auto"/>
        <w:rPr>
          <w:rFonts w:ascii="Times New Roman" w:eastAsia="Times New Roman" w:hAnsi="Times New Roman" w:cs="Times New Roman"/>
          <w:sz w:val="24"/>
          <w:szCs w:val="24"/>
          <w:lang w:eastAsia="ru-RU"/>
        </w:rPr>
      </w:pPr>
      <w:r w:rsidRPr="00FF4A37">
        <w:rPr>
          <w:rFonts w:ascii="Times New Roman" w:eastAsia="Times New Roman" w:hAnsi="Times New Roman" w:cs="Times New Roman"/>
          <w:sz w:val="24"/>
          <w:szCs w:val="24"/>
          <w:lang w:eastAsia="ru-RU"/>
        </w:rPr>
        <w:t>Текст текущей редакции</w:t>
      </w:r>
    </w:p>
    <w:p w:rsidR="00FF4A37" w:rsidRPr="00FF4A37" w:rsidRDefault="00FF4A37" w:rsidP="00FF4A37">
      <w:pPr>
        <w:spacing w:after="0" w:line="240" w:lineRule="auto"/>
        <w:rPr>
          <w:rFonts w:ascii="Times New Roman" w:eastAsia="Times New Roman" w:hAnsi="Times New Roman" w:cs="Times New Roman"/>
          <w:sz w:val="24"/>
          <w:szCs w:val="24"/>
          <w:lang w:eastAsia="ru-RU"/>
        </w:rPr>
      </w:pPr>
      <w:r w:rsidRPr="00FF4A37">
        <w:rPr>
          <w:rFonts w:ascii="Times New Roman" w:eastAsia="Times New Roman" w:hAnsi="Times New Roman" w:cs="Times New Roman"/>
          <w:sz w:val="24"/>
          <w:szCs w:val="24"/>
          <w:lang w:eastAsia="ru-RU"/>
        </w:rPr>
        <w:t>﻿</w:t>
      </w:r>
    </w:p>
    <w:p w:rsidR="00FF4A37" w:rsidRPr="00FF4A37" w:rsidRDefault="00FF4A37" w:rsidP="00FF4A37">
      <w:pPr>
        <w:spacing w:after="0" w:line="240" w:lineRule="auto"/>
        <w:ind w:firstLine="709"/>
        <w:rPr>
          <w:rFonts w:ascii="Times New Roman" w:eastAsia="Times New Roman" w:hAnsi="Times New Roman" w:cs="Times New Roman"/>
          <w:sz w:val="24"/>
          <w:szCs w:val="24"/>
          <w:lang w:eastAsia="ru-RU"/>
        </w:rPr>
      </w:pPr>
      <w:r w:rsidRPr="00FF4A37">
        <w:rPr>
          <w:rFonts w:ascii="Times New Roman" w:eastAsia="Times New Roman" w:hAnsi="Times New Roman" w:cs="Times New Roman"/>
          <w:color w:val="000000"/>
          <w:sz w:val="24"/>
          <w:szCs w:val="24"/>
          <w:lang w:eastAsia="ru-RU"/>
        </w:rPr>
        <w:t>Источник официального опубликования: печатное издание Совета депутатов «Городские новости» - № 109 от 29.10.2012</w:t>
      </w:r>
    </w:p>
    <w:p w:rsidR="00FF4A37" w:rsidRPr="00FF4A37" w:rsidRDefault="00FF4A37" w:rsidP="00FF4A37">
      <w:pPr>
        <w:pStyle w:val="a3"/>
        <w:spacing w:before="0" w:beforeAutospacing="0" w:after="0" w:afterAutospacing="0"/>
        <w:ind w:firstLine="709"/>
        <w:jc w:val="center"/>
      </w:pPr>
      <w:r w:rsidRPr="00FF4A37">
        <w:rPr>
          <w:b/>
          <w:bCs/>
          <w:caps/>
          <w:sz w:val="32"/>
          <w:szCs w:val="32"/>
        </w:rPr>
        <w:t>СОВЕТ ДЕПУТАТОВ</w:t>
      </w:r>
    </w:p>
    <w:p w:rsidR="00FF4A37" w:rsidRPr="00FF4A37" w:rsidRDefault="00FF4A37" w:rsidP="00FF4A37">
      <w:pPr>
        <w:pStyle w:val="a3"/>
        <w:spacing w:before="0" w:beforeAutospacing="0" w:after="0" w:afterAutospacing="0"/>
        <w:ind w:firstLine="709"/>
        <w:jc w:val="center"/>
      </w:pPr>
      <w:r w:rsidRPr="00FF4A37">
        <w:rPr>
          <w:b/>
          <w:bCs/>
          <w:caps/>
          <w:sz w:val="32"/>
          <w:szCs w:val="32"/>
        </w:rPr>
        <w:t>ГОРОДСКОГО ПОСЕЛЕНИЯ ГОРОД МАКАРЬЕВ</w:t>
      </w:r>
    </w:p>
    <w:p w:rsidR="00FF4A37" w:rsidRPr="00FF4A37" w:rsidRDefault="00FF4A37" w:rsidP="00FF4A37">
      <w:pPr>
        <w:pStyle w:val="a3"/>
        <w:spacing w:before="0" w:beforeAutospacing="0" w:after="0" w:afterAutospacing="0"/>
        <w:ind w:firstLine="709"/>
        <w:jc w:val="center"/>
      </w:pPr>
      <w:r w:rsidRPr="00FF4A37">
        <w:rPr>
          <w:b/>
          <w:bCs/>
          <w:caps/>
          <w:sz w:val="32"/>
          <w:szCs w:val="32"/>
        </w:rPr>
        <w:t>МАКАРЬЕВСКОГО МУНИЦИПАЛЬНОГО РАЙОНА КОСТРОМСКОЙ ОБЛАСТИ</w:t>
      </w:r>
    </w:p>
    <w:p w:rsidR="00FF4A37" w:rsidRPr="00FF4A37" w:rsidRDefault="00FF4A37" w:rsidP="00FF4A37">
      <w:pPr>
        <w:pStyle w:val="a3"/>
        <w:spacing w:before="0" w:beforeAutospacing="0" w:after="0" w:afterAutospacing="0"/>
        <w:ind w:firstLine="709"/>
        <w:jc w:val="center"/>
      </w:pPr>
      <w:r w:rsidRPr="00FF4A37">
        <w:rPr>
          <w:b/>
          <w:bCs/>
          <w:caps/>
          <w:sz w:val="32"/>
          <w:szCs w:val="32"/>
        </w:rPr>
        <w:t> </w:t>
      </w:r>
    </w:p>
    <w:p w:rsidR="00FF4A37" w:rsidRPr="00FF4A37" w:rsidRDefault="00FF4A37" w:rsidP="00FF4A37">
      <w:pPr>
        <w:pStyle w:val="a3"/>
        <w:spacing w:before="0" w:beforeAutospacing="0" w:after="0" w:afterAutospacing="0"/>
        <w:ind w:firstLine="709"/>
        <w:jc w:val="center"/>
      </w:pPr>
      <w:r w:rsidRPr="00FF4A37">
        <w:rPr>
          <w:b/>
          <w:bCs/>
          <w:caps/>
          <w:sz w:val="32"/>
          <w:szCs w:val="32"/>
        </w:rPr>
        <w:t>РЕШЕНИЕ</w:t>
      </w:r>
    </w:p>
    <w:p w:rsidR="00FF4A37" w:rsidRPr="00FF4A37" w:rsidRDefault="00FF4A37" w:rsidP="00FF4A37">
      <w:pPr>
        <w:pStyle w:val="a3"/>
        <w:spacing w:before="0" w:beforeAutospacing="0" w:after="0" w:afterAutospacing="0"/>
        <w:ind w:firstLine="709"/>
        <w:jc w:val="center"/>
      </w:pPr>
      <w:r w:rsidRPr="00FF4A37">
        <w:rPr>
          <w:b/>
          <w:bCs/>
          <w:sz w:val="32"/>
          <w:szCs w:val="32"/>
        </w:rPr>
        <w:t> </w:t>
      </w:r>
    </w:p>
    <w:p w:rsidR="00FF4A37" w:rsidRPr="00FF4A37" w:rsidRDefault="00FF4A37" w:rsidP="00FF4A37">
      <w:pPr>
        <w:pStyle w:val="a3"/>
        <w:spacing w:before="0" w:beforeAutospacing="0" w:after="0" w:afterAutospacing="0"/>
        <w:ind w:firstLine="709"/>
        <w:jc w:val="center"/>
      </w:pPr>
      <w:r w:rsidRPr="00FF4A37">
        <w:rPr>
          <w:b/>
          <w:bCs/>
          <w:sz w:val="32"/>
          <w:szCs w:val="32"/>
        </w:rPr>
        <w:t>29 октября 2012 года </w:t>
      </w:r>
      <w:r w:rsidRPr="00FF4A37">
        <w:rPr>
          <w:b/>
          <w:bCs/>
          <w:caps/>
          <w:sz w:val="32"/>
          <w:szCs w:val="32"/>
        </w:rPr>
        <w:t>№ 122</w:t>
      </w:r>
    </w:p>
    <w:p w:rsidR="00FF4A37" w:rsidRPr="00FF4A37" w:rsidRDefault="00FF4A37" w:rsidP="00FF4A37">
      <w:pPr>
        <w:pStyle w:val="a3"/>
        <w:spacing w:before="0" w:beforeAutospacing="0" w:after="0" w:afterAutospacing="0"/>
        <w:ind w:firstLine="709"/>
        <w:jc w:val="center"/>
      </w:pPr>
      <w:r w:rsidRPr="00FF4A37">
        <w:rPr>
          <w:b/>
          <w:bCs/>
          <w:sz w:val="32"/>
          <w:szCs w:val="32"/>
        </w:rPr>
        <w:t> </w:t>
      </w:r>
    </w:p>
    <w:p w:rsidR="00FF4A37" w:rsidRPr="00FF4A37" w:rsidRDefault="00FF4A37" w:rsidP="00FF4A37">
      <w:pPr>
        <w:pStyle w:val="a3"/>
        <w:spacing w:before="0" w:beforeAutospacing="0" w:after="0" w:afterAutospacing="0"/>
        <w:ind w:firstLine="709"/>
        <w:jc w:val="center"/>
      </w:pPr>
      <w:r w:rsidRPr="00FF4A37">
        <w:rPr>
          <w:b/>
          <w:bCs/>
          <w:caps/>
          <w:sz w:val="32"/>
          <w:szCs w:val="32"/>
        </w:rPr>
        <w:t>ОБ УТВЕРЖДЕНИИ ПРАВИЛ БЛАГОУСТРОЙСТВА ГОРОДСКОГО ПОСЕЛЕНИЯ ГОРОД МАКАРЬЕВ МАКАРЬЕВСКОГО МУНИЦИПАЛЬНОГО РАЙОНА КОСТРОМСКОЙ ОБЛАСТИ» </w:t>
      </w:r>
      <w:r w:rsidRPr="00FF4A37">
        <w:rPr>
          <w:color w:val="000000"/>
        </w:rPr>
        <w:t>(второе чтение)</w:t>
      </w:r>
    </w:p>
    <w:p w:rsidR="00FF4A37" w:rsidRPr="00FF4A37" w:rsidRDefault="00FF4A37" w:rsidP="00FF4A37">
      <w:pPr>
        <w:pStyle w:val="a3"/>
        <w:spacing w:before="0" w:beforeAutospacing="0" w:after="0" w:afterAutospacing="0"/>
        <w:ind w:firstLine="709"/>
      </w:pPr>
      <w:r w:rsidRPr="00FF4A37">
        <w:t> </w:t>
      </w:r>
    </w:p>
    <w:p w:rsidR="00FF4A37" w:rsidRPr="00FF4A37" w:rsidRDefault="00FF4A37" w:rsidP="00FF4A37">
      <w:pPr>
        <w:pStyle w:val="a3"/>
        <w:spacing w:before="0" w:beforeAutospacing="0" w:after="0" w:afterAutospacing="0"/>
        <w:ind w:firstLine="709"/>
        <w:jc w:val="center"/>
      </w:pPr>
      <w:r w:rsidRPr="00FF4A37">
        <w:t>В редакции решений Совета депутатов городского поселения город Макарьев</w:t>
      </w:r>
    </w:p>
    <w:p w:rsidR="00FF4A37" w:rsidRPr="00FF4A37" w:rsidRDefault="00FF4A37" w:rsidP="00FF4A37">
      <w:pPr>
        <w:pStyle w:val="a3"/>
        <w:spacing w:before="0" w:beforeAutospacing="0" w:after="0" w:afterAutospacing="0"/>
        <w:ind w:firstLine="709"/>
        <w:jc w:val="center"/>
      </w:pPr>
      <w:r w:rsidRPr="00FF4A37">
        <w:t>от </w:t>
      </w:r>
      <w:hyperlink r:id="rId5" w:tgtFrame="ChangingDocument" w:history="1">
        <w:r w:rsidRPr="00FF4A37">
          <w:rPr>
            <w:rStyle w:val="hyperlink"/>
            <w:color w:val="0000FF"/>
          </w:rPr>
          <w:t>27.05.2014 №225</w:t>
        </w:r>
      </w:hyperlink>
      <w:r w:rsidRPr="00FF4A37">
        <w:t>, от </w:t>
      </w:r>
      <w:hyperlink r:id="rId6" w:tgtFrame="ChangingDocument" w:history="1">
        <w:r w:rsidRPr="00FF4A37">
          <w:rPr>
            <w:rStyle w:val="hyperlink"/>
            <w:color w:val="0000FF"/>
          </w:rPr>
          <w:t>30.10.2015 №309</w:t>
        </w:r>
      </w:hyperlink>
      <w:r w:rsidRPr="00FF4A37">
        <w:t>, от </w:t>
      </w:r>
      <w:hyperlink r:id="rId7" w:tgtFrame="Executing" w:history="1">
        <w:r w:rsidRPr="00FF4A37">
          <w:rPr>
            <w:rStyle w:val="hyperlink"/>
            <w:color w:val="0000FF"/>
          </w:rPr>
          <w:t>31.08.2017 № 70</w:t>
        </w:r>
      </w:hyperlink>
      <w:r w:rsidRPr="00FF4A37">
        <w:t>, от </w:t>
      </w:r>
      <w:hyperlink r:id="rId8" w:tgtFrame="Executing" w:history="1">
        <w:r w:rsidRPr="00FF4A37">
          <w:rPr>
            <w:rStyle w:val="hyperlink"/>
            <w:color w:val="0000FF"/>
          </w:rPr>
          <w:t>29.09.2017 № 74</w:t>
        </w:r>
      </w:hyperlink>
    </w:p>
    <w:p w:rsidR="00FF4A37" w:rsidRPr="00FF4A37" w:rsidRDefault="00FF4A37" w:rsidP="00FF4A37">
      <w:pPr>
        <w:pStyle w:val="a3"/>
        <w:spacing w:before="0" w:beforeAutospacing="0" w:after="0" w:afterAutospacing="0"/>
        <w:ind w:firstLine="709"/>
        <w:jc w:val="center"/>
      </w:pPr>
      <w:r w:rsidRPr="00FF4A37">
        <w:t>от </w:t>
      </w:r>
      <w:hyperlink r:id="rId9" w:tgtFrame="Executing" w:history="1">
        <w:r w:rsidRPr="00FF4A37">
          <w:rPr>
            <w:rStyle w:val="hyperlink"/>
            <w:color w:val="0000FF"/>
          </w:rPr>
          <w:t>21.06.2018 № 113</w:t>
        </w:r>
      </w:hyperlink>
    </w:p>
    <w:p w:rsidR="00FF4A37" w:rsidRPr="00FF4A37" w:rsidRDefault="00FF4A37" w:rsidP="00FF4A37">
      <w:pPr>
        <w:pStyle w:val="a3"/>
        <w:spacing w:before="0" w:beforeAutospacing="0" w:after="0" w:afterAutospacing="0"/>
        <w:ind w:firstLine="709"/>
        <w:jc w:val="center"/>
      </w:pPr>
      <w:r w:rsidRPr="00FF4A37">
        <w:t>от </w:t>
      </w:r>
      <w:hyperlink r:id="rId10" w:tgtFrame="Executing" w:history="1">
        <w:r w:rsidRPr="00FF4A37">
          <w:rPr>
            <w:rStyle w:val="hyperlink"/>
            <w:color w:val="0000FF"/>
          </w:rPr>
          <w:t>31.07.2018 № 116</w:t>
        </w:r>
      </w:hyperlink>
    </w:p>
    <w:p w:rsidR="00FF4A37" w:rsidRPr="00FF4A37" w:rsidRDefault="00FF4A37" w:rsidP="00FF4A37">
      <w:pPr>
        <w:pStyle w:val="a3"/>
        <w:spacing w:before="0" w:beforeAutospacing="0" w:after="0" w:afterAutospacing="0"/>
        <w:ind w:firstLine="709"/>
        <w:jc w:val="center"/>
      </w:pPr>
      <w:r w:rsidRPr="00FF4A37">
        <w:t>от </w:t>
      </w:r>
      <w:hyperlink r:id="rId11" w:tgtFrame="Executing" w:history="1">
        <w:r w:rsidRPr="00FF4A37">
          <w:rPr>
            <w:rStyle w:val="hyperlink"/>
            <w:color w:val="0000FF"/>
          </w:rPr>
          <w:t>30.08.2018 № 122</w:t>
        </w:r>
      </w:hyperlink>
    </w:p>
    <w:p w:rsidR="00FF4A37" w:rsidRPr="00FF4A37" w:rsidRDefault="00FF4A37" w:rsidP="00FF4A37">
      <w:pPr>
        <w:pStyle w:val="a3"/>
        <w:spacing w:before="0" w:beforeAutospacing="0" w:after="0" w:afterAutospacing="0"/>
        <w:ind w:firstLine="709"/>
        <w:jc w:val="center"/>
      </w:pPr>
    </w:p>
    <w:p w:rsidR="00FF4A37" w:rsidRPr="00FF4A37" w:rsidRDefault="00FF4A37" w:rsidP="00FF4A37">
      <w:pPr>
        <w:pStyle w:val="a3"/>
        <w:spacing w:before="0" w:beforeAutospacing="0" w:after="0" w:afterAutospacing="0"/>
        <w:ind w:firstLine="709"/>
        <w:jc w:val="both"/>
      </w:pPr>
      <w:proofErr w:type="gramStart"/>
      <w:r w:rsidRPr="00FF4A37">
        <w:t xml:space="preserve">В соответствии с п.п.5, 19, 21 части 1 статьи 14 Федерального закона от 06.10.2003 года № 131-ФЗ «Об общих принципах организации местного самоуправления в Российской Федерации», </w:t>
      </w:r>
      <w:proofErr w:type="spellStart"/>
      <w:r w:rsidRPr="00FF4A37">
        <w:t>п.п</w:t>
      </w:r>
      <w:proofErr w:type="spellEnd"/>
      <w:r w:rsidRPr="00FF4A37">
        <w:t>. 5 части 1 ст. 13 </w:t>
      </w:r>
      <w:hyperlink r:id="rId12" w:tgtFrame="Logical" w:history="1">
        <w:r w:rsidRPr="00FF4A37">
          <w:rPr>
            <w:rStyle w:val="hyperlink"/>
            <w:color w:val="0000FF"/>
          </w:rPr>
          <w:t>Устава</w:t>
        </w:r>
      </w:hyperlink>
      <w:r w:rsidRPr="00FF4A37">
        <w:t> городского поселения город Макарьев, на основании результатов публичных слушаний (протокол от 22.10.2012 г. № 2) Совет депутатов городского поселения город Макарьев второго созыва</w:t>
      </w:r>
      <w:proofErr w:type="gramEnd"/>
    </w:p>
    <w:p w:rsidR="00FF4A37" w:rsidRPr="00FF4A37" w:rsidRDefault="00FF4A37" w:rsidP="00FF4A37">
      <w:pPr>
        <w:pStyle w:val="a3"/>
        <w:spacing w:before="0" w:beforeAutospacing="0" w:after="0" w:afterAutospacing="0"/>
        <w:ind w:firstLine="709"/>
        <w:jc w:val="both"/>
      </w:pPr>
      <w:r w:rsidRPr="00FF4A37">
        <w:t> </w:t>
      </w:r>
    </w:p>
    <w:p w:rsidR="00FF4A37" w:rsidRPr="00FF4A37" w:rsidRDefault="00FF4A37" w:rsidP="00FF4A37">
      <w:pPr>
        <w:pStyle w:val="a3"/>
        <w:spacing w:before="0" w:beforeAutospacing="0" w:after="0" w:afterAutospacing="0"/>
        <w:ind w:firstLine="709"/>
        <w:jc w:val="center"/>
      </w:pPr>
      <w:r w:rsidRPr="00FF4A37">
        <w:t>РЕШИЛ:</w:t>
      </w:r>
    </w:p>
    <w:p w:rsidR="00FF4A37" w:rsidRPr="00FF4A37" w:rsidRDefault="00FF4A37" w:rsidP="00FF4A37">
      <w:pPr>
        <w:pStyle w:val="a3"/>
        <w:spacing w:before="0" w:beforeAutospacing="0" w:after="0" w:afterAutospacing="0"/>
        <w:ind w:firstLine="709"/>
        <w:jc w:val="both"/>
      </w:pPr>
      <w:r w:rsidRPr="00FF4A37">
        <w:t> </w:t>
      </w:r>
    </w:p>
    <w:p w:rsidR="00FF4A37" w:rsidRPr="00FF4A37" w:rsidRDefault="00FF4A37" w:rsidP="00FF4A37">
      <w:pPr>
        <w:pStyle w:val="a3"/>
        <w:spacing w:before="0" w:beforeAutospacing="0" w:after="0" w:afterAutospacing="0"/>
        <w:ind w:firstLine="709"/>
        <w:jc w:val="both"/>
      </w:pPr>
      <w:r w:rsidRPr="00FF4A37">
        <w:t>1. Утвердить Правила благоустройства городского поселения город Макарьев Макарьевского муниципального района Костромской области» (Приложение № 1).</w:t>
      </w:r>
    </w:p>
    <w:p w:rsidR="00FF4A37" w:rsidRPr="00FF4A37" w:rsidRDefault="00FF4A37" w:rsidP="00FF4A37">
      <w:pPr>
        <w:pStyle w:val="a3"/>
        <w:spacing w:before="0" w:beforeAutospacing="0" w:after="0" w:afterAutospacing="0"/>
        <w:ind w:firstLine="709"/>
        <w:jc w:val="both"/>
      </w:pPr>
      <w:r w:rsidRPr="00FF4A37">
        <w:t>2. Решение вступает в силу со дня официального опубликования в печатном издании Совета депутатов «Городские новости».</w:t>
      </w:r>
    </w:p>
    <w:p w:rsidR="00FF4A37" w:rsidRPr="00FF4A37" w:rsidRDefault="00FF4A37" w:rsidP="00FF4A37">
      <w:pPr>
        <w:pStyle w:val="a3"/>
        <w:spacing w:before="0" w:beforeAutospacing="0" w:after="0" w:afterAutospacing="0"/>
        <w:ind w:firstLine="709"/>
        <w:jc w:val="both"/>
      </w:pPr>
      <w:r w:rsidRPr="00FF4A37">
        <w:t> </w:t>
      </w:r>
    </w:p>
    <w:p w:rsidR="00FF4A37" w:rsidRPr="00FF4A37" w:rsidRDefault="00FF4A37" w:rsidP="00FF4A37">
      <w:pPr>
        <w:pStyle w:val="a3"/>
        <w:spacing w:before="0" w:beforeAutospacing="0" w:after="0" w:afterAutospacing="0"/>
        <w:ind w:firstLine="709"/>
        <w:jc w:val="both"/>
      </w:pPr>
    </w:p>
    <w:p w:rsidR="00FF4A37" w:rsidRPr="00FF4A37" w:rsidRDefault="00FF4A37" w:rsidP="00FF4A37">
      <w:pPr>
        <w:pStyle w:val="a3"/>
        <w:spacing w:before="0" w:beforeAutospacing="0" w:after="0" w:afterAutospacing="0"/>
        <w:ind w:firstLine="709"/>
        <w:jc w:val="both"/>
      </w:pPr>
      <w:r w:rsidRPr="00FF4A37">
        <w:t> </w:t>
      </w:r>
    </w:p>
    <w:p w:rsidR="00FF4A37" w:rsidRPr="00FF4A37" w:rsidRDefault="00FF4A37" w:rsidP="00FF4A37">
      <w:pPr>
        <w:pStyle w:val="a3"/>
        <w:spacing w:before="0" w:beforeAutospacing="0" w:after="0" w:afterAutospacing="0"/>
        <w:ind w:firstLine="709"/>
        <w:jc w:val="both"/>
      </w:pPr>
      <w:r w:rsidRPr="00FF4A37">
        <w:t xml:space="preserve">Глава </w:t>
      </w:r>
      <w:proofErr w:type="gramStart"/>
      <w:r w:rsidRPr="00FF4A37">
        <w:t>городского</w:t>
      </w:r>
      <w:proofErr w:type="gramEnd"/>
      <w:r w:rsidRPr="00FF4A37">
        <w:t xml:space="preserve"> поселения город Макарьев         С. Ильин</w:t>
      </w:r>
    </w:p>
    <w:p w:rsidR="00FF4A37" w:rsidRPr="00FF4A37" w:rsidRDefault="00FF4A37" w:rsidP="00FF4A37">
      <w:pPr>
        <w:pStyle w:val="a3"/>
        <w:spacing w:before="0" w:beforeAutospacing="0" w:after="0" w:afterAutospacing="0"/>
        <w:ind w:firstLine="709"/>
        <w:jc w:val="both"/>
      </w:pPr>
      <w:r w:rsidRPr="00FF4A37">
        <w:t> </w:t>
      </w:r>
    </w:p>
    <w:p w:rsidR="00FF4A37" w:rsidRPr="00FF4A37" w:rsidRDefault="00FF4A37" w:rsidP="00FF4A37">
      <w:pPr>
        <w:pStyle w:val="a3"/>
        <w:spacing w:before="0" w:beforeAutospacing="0" w:after="0" w:afterAutospacing="0"/>
        <w:ind w:firstLine="709"/>
        <w:jc w:val="both"/>
      </w:pPr>
      <w:r w:rsidRPr="00FF4A37">
        <w:t xml:space="preserve">И.О. председателя Совета депутатов           Е. </w:t>
      </w:r>
      <w:proofErr w:type="spellStart"/>
      <w:r w:rsidRPr="00FF4A37">
        <w:t>Обичкин</w:t>
      </w:r>
      <w:proofErr w:type="spellEnd"/>
    </w:p>
    <w:p w:rsidR="00FF4A37" w:rsidRPr="00FF4A37" w:rsidRDefault="00FF4A37" w:rsidP="00FF4A37">
      <w:pPr>
        <w:pStyle w:val="a3"/>
        <w:spacing w:before="0" w:beforeAutospacing="0" w:after="0" w:afterAutospacing="0"/>
        <w:ind w:firstLine="709"/>
        <w:jc w:val="both"/>
      </w:pPr>
      <w:r w:rsidRPr="00FF4A37">
        <w:t> </w:t>
      </w:r>
    </w:p>
    <w:p w:rsidR="00FF4A37" w:rsidRPr="00FF4A37" w:rsidRDefault="00FF4A37" w:rsidP="00FF4A37">
      <w:pPr>
        <w:pStyle w:val="a3"/>
        <w:spacing w:before="0" w:beforeAutospacing="0" w:after="0" w:afterAutospacing="0"/>
        <w:ind w:firstLine="709"/>
        <w:jc w:val="both"/>
      </w:pPr>
      <w:r w:rsidRPr="00FF4A37">
        <w:t> </w:t>
      </w:r>
    </w:p>
    <w:p w:rsidR="00FF4A37" w:rsidRPr="00FF4A37" w:rsidRDefault="00FF4A37" w:rsidP="00FF4A37">
      <w:pPr>
        <w:pStyle w:val="a3"/>
        <w:spacing w:before="0" w:beforeAutospacing="0" w:after="0" w:afterAutospacing="0"/>
        <w:ind w:firstLine="709"/>
        <w:jc w:val="both"/>
      </w:pPr>
    </w:p>
    <w:p w:rsidR="00FF4A37" w:rsidRPr="00FF4A37" w:rsidRDefault="00FF4A37" w:rsidP="00FF4A37">
      <w:pPr>
        <w:pStyle w:val="a3"/>
        <w:spacing w:before="0" w:beforeAutospacing="0" w:after="0" w:afterAutospacing="0"/>
        <w:ind w:firstLine="709"/>
        <w:jc w:val="both"/>
      </w:pPr>
    </w:p>
    <w:p w:rsidR="00FF4A37" w:rsidRPr="00FF4A37" w:rsidRDefault="00FF4A37" w:rsidP="00FF4A37">
      <w:pPr>
        <w:pStyle w:val="a3"/>
        <w:spacing w:before="0" w:beforeAutospacing="0" w:after="0" w:afterAutospacing="0"/>
        <w:ind w:firstLine="709"/>
        <w:jc w:val="both"/>
      </w:pPr>
    </w:p>
    <w:p w:rsidR="00FF4A37" w:rsidRPr="00FF4A37" w:rsidRDefault="00FF4A37" w:rsidP="00FF4A37">
      <w:pPr>
        <w:pStyle w:val="a3"/>
        <w:spacing w:before="0" w:beforeAutospacing="0" w:after="0" w:afterAutospacing="0"/>
        <w:ind w:firstLine="709"/>
        <w:jc w:val="both"/>
      </w:pPr>
      <w:r w:rsidRPr="00FF4A37">
        <w:t> </w:t>
      </w:r>
    </w:p>
    <w:p w:rsidR="00FF4A37" w:rsidRPr="00FF4A37" w:rsidRDefault="00FF4A37" w:rsidP="00FF4A37">
      <w:pPr>
        <w:pStyle w:val="a3"/>
        <w:spacing w:before="0" w:beforeAutospacing="0" w:after="0" w:afterAutospacing="0"/>
        <w:ind w:firstLine="709"/>
        <w:jc w:val="both"/>
      </w:pPr>
      <w:r w:rsidRPr="00FF4A37">
        <w:lastRenderedPageBreak/>
        <w:t>Утверждены</w:t>
      </w:r>
    </w:p>
    <w:p w:rsidR="00FF4A37" w:rsidRPr="00FF4A37" w:rsidRDefault="00FF4A37" w:rsidP="00FF4A37">
      <w:pPr>
        <w:pStyle w:val="a3"/>
        <w:spacing w:before="0" w:beforeAutospacing="0" w:after="0" w:afterAutospacing="0"/>
        <w:ind w:firstLine="709"/>
        <w:jc w:val="both"/>
      </w:pPr>
      <w:r w:rsidRPr="00FF4A37">
        <w:t>решением Совета депутатов</w:t>
      </w:r>
    </w:p>
    <w:p w:rsidR="00FF4A37" w:rsidRPr="00FF4A37" w:rsidRDefault="00FF4A37" w:rsidP="00FF4A37">
      <w:pPr>
        <w:pStyle w:val="a3"/>
        <w:spacing w:before="0" w:beforeAutospacing="0" w:after="0" w:afterAutospacing="0"/>
        <w:ind w:firstLine="709"/>
        <w:jc w:val="both"/>
      </w:pPr>
      <w:proofErr w:type="gramStart"/>
      <w:r w:rsidRPr="00FF4A37">
        <w:t>городского</w:t>
      </w:r>
      <w:proofErr w:type="gramEnd"/>
      <w:r w:rsidRPr="00FF4A37">
        <w:t xml:space="preserve"> поселения город Макарьев</w:t>
      </w:r>
    </w:p>
    <w:p w:rsidR="00FF4A37" w:rsidRPr="00FF4A37" w:rsidRDefault="00FF4A37" w:rsidP="00FF4A37">
      <w:pPr>
        <w:pStyle w:val="a3"/>
        <w:spacing w:before="0" w:beforeAutospacing="0" w:after="0" w:afterAutospacing="0"/>
        <w:ind w:firstLine="709"/>
        <w:jc w:val="both"/>
      </w:pPr>
      <w:r w:rsidRPr="00FF4A37">
        <w:t>от 29 октября № 122</w:t>
      </w:r>
    </w:p>
    <w:p w:rsidR="00FF4A37" w:rsidRPr="00FF4A37" w:rsidRDefault="00FF4A37" w:rsidP="00FF4A37">
      <w:pPr>
        <w:pStyle w:val="a3"/>
        <w:spacing w:before="0" w:beforeAutospacing="0" w:after="0" w:afterAutospacing="0"/>
        <w:ind w:firstLine="709"/>
        <w:jc w:val="both"/>
      </w:pPr>
      <w:r w:rsidRPr="00FF4A37">
        <w:t> </w:t>
      </w:r>
    </w:p>
    <w:p w:rsidR="00FF4A37" w:rsidRPr="00FF4A37" w:rsidRDefault="00FF4A37" w:rsidP="00FF4A37">
      <w:pPr>
        <w:pStyle w:val="a3"/>
        <w:spacing w:before="0" w:beforeAutospacing="0" w:after="0" w:afterAutospacing="0"/>
        <w:ind w:firstLine="709"/>
        <w:jc w:val="center"/>
      </w:pPr>
      <w:r w:rsidRPr="00FF4A37">
        <w:rPr>
          <w:b/>
          <w:bCs/>
          <w:sz w:val="32"/>
          <w:szCs w:val="32"/>
        </w:rPr>
        <w:t>Правила</w:t>
      </w:r>
    </w:p>
    <w:p w:rsidR="00FF4A37" w:rsidRPr="00FF4A37" w:rsidRDefault="00FF4A37" w:rsidP="00FF4A37">
      <w:pPr>
        <w:pStyle w:val="a3"/>
        <w:spacing w:before="0" w:beforeAutospacing="0" w:after="0" w:afterAutospacing="0"/>
        <w:ind w:firstLine="709"/>
        <w:jc w:val="center"/>
      </w:pPr>
      <w:r w:rsidRPr="00FF4A37">
        <w:rPr>
          <w:b/>
          <w:bCs/>
          <w:sz w:val="32"/>
          <w:szCs w:val="32"/>
        </w:rPr>
        <w:t>благоустройства городского поселения город Макарьев</w:t>
      </w:r>
    </w:p>
    <w:p w:rsidR="00FF4A37" w:rsidRPr="00FF4A37" w:rsidRDefault="00FF4A37" w:rsidP="00FF4A37">
      <w:pPr>
        <w:pStyle w:val="a3"/>
        <w:spacing w:before="0" w:beforeAutospacing="0" w:after="0" w:afterAutospacing="0"/>
        <w:ind w:firstLine="709"/>
        <w:jc w:val="center"/>
      </w:pPr>
      <w:r w:rsidRPr="00FF4A37">
        <w:rPr>
          <w:b/>
          <w:bCs/>
          <w:sz w:val="32"/>
          <w:szCs w:val="32"/>
        </w:rPr>
        <w:t>Макарьевского муниципального района Костромской области</w:t>
      </w:r>
    </w:p>
    <w:p w:rsidR="00FF4A37" w:rsidRPr="00FF4A37" w:rsidRDefault="00FF4A37" w:rsidP="00FF4A37">
      <w:pPr>
        <w:pStyle w:val="a3"/>
        <w:spacing w:before="0" w:beforeAutospacing="0" w:after="0" w:afterAutospacing="0"/>
        <w:ind w:firstLine="709"/>
        <w:jc w:val="both"/>
      </w:pPr>
      <w:r w:rsidRPr="00FF4A37">
        <w:t> </w:t>
      </w:r>
    </w:p>
    <w:p w:rsidR="00FF4A37" w:rsidRPr="00FF4A37" w:rsidRDefault="00FF4A37" w:rsidP="00FF4A37">
      <w:pPr>
        <w:pStyle w:val="a3"/>
        <w:spacing w:before="0" w:beforeAutospacing="0" w:after="0" w:afterAutospacing="0"/>
        <w:ind w:firstLine="709"/>
        <w:jc w:val="both"/>
      </w:pPr>
      <w:r w:rsidRPr="00FF4A37">
        <w:rPr>
          <w:b/>
          <w:bCs/>
          <w:sz w:val="30"/>
          <w:szCs w:val="30"/>
        </w:rPr>
        <w:t>Раздел I. Общие положения и порядок определения границ прилегающих территорий </w:t>
      </w:r>
      <w:r w:rsidRPr="00FF4A37">
        <w:rPr>
          <w:color w:val="000000"/>
        </w:rPr>
        <w:t>(в ред. </w:t>
      </w:r>
      <w:hyperlink r:id="rId13" w:tgtFrame="Executing" w:history="1">
        <w:r w:rsidRPr="00FF4A37">
          <w:rPr>
            <w:rStyle w:val="hyperlink"/>
            <w:color w:val="0000FF"/>
          </w:rPr>
          <w:t>от 30.08.2018 № 122</w:t>
        </w:r>
      </w:hyperlink>
      <w:r w:rsidRPr="00FF4A37">
        <w:rPr>
          <w:color w:val="000000"/>
        </w:rPr>
        <w:t>)</w:t>
      </w:r>
    </w:p>
    <w:p w:rsidR="00FF4A37" w:rsidRPr="00FF4A37" w:rsidRDefault="00FF4A37" w:rsidP="00FF4A37">
      <w:pPr>
        <w:pStyle w:val="a3"/>
        <w:spacing w:before="0" w:beforeAutospacing="0" w:after="0" w:afterAutospacing="0"/>
        <w:ind w:firstLine="709"/>
        <w:jc w:val="both"/>
      </w:pPr>
      <w:r w:rsidRPr="00FF4A37">
        <w:t> </w:t>
      </w:r>
    </w:p>
    <w:p w:rsidR="00FF4A37" w:rsidRPr="00FF4A37" w:rsidRDefault="00FF4A37" w:rsidP="00FF4A37">
      <w:pPr>
        <w:pStyle w:val="a3"/>
        <w:spacing w:before="0" w:beforeAutospacing="0" w:after="0" w:afterAutospacing="0"/>
        <w:ind w:firstLine="709"/>
        <w:jc w:val="both"/>
      </w:pPr>
      <w:r w:rsidRPr="00FF4A37">
        <w:t>1.1. Правила благоустройства территории городского поселения город Макарьев (далее по тексту – Правила) в соответствии с действующим законодательством устанавливают порядок организации благоустройства и озеленения территории, очистки и уборки территории населенных пунктов и обязательны для всех физических и юридических лиц, независимо от их организационно-правовых форм, индивидуальных предпринимателей.</w:t>
      </w:r>
    </w:p>
    <w:p w:rsidR="00FF4A37" w:rsidRPr="00FF4A37" w:rsidRDefault="00FF4A37" w:rsidP="00FF4A37">
      <w:pPr>
        <w:pStyle w:val="a3"/>
        <w:spacing w:before="0" w:beforeAutospacing="0" w:after="0" w:afterAutospacing="0"/>
        <w:ind w:firstLine="709"/>
        <w:jc w:val="both"/>
      </w:pPr>
      <w:r w:rsidRPr="00FF4A37">
        <w:t>1.2. Основные понятия, используемые в настоящих правилах:</w:t>
      </w:r>
    </w:p>
    <w:p w:rsidR="00FF4A37" w:rsidRPr="00FF4A37" w:rsidRDefault="00FF4A37" w:rsidP="00FF4A37">
      <w:pPr>
        <w:pStyle w:val="a3"/>
        <w:spacing w:before="0" w:beforeAutospacing="0" w:after="0" w:afterAutospacing="0"/>
        <w:ind w:firstLine="709"/>
        <w:jc w:val="both"/>
      </w:pPr>
      <w:proofErr w:type="gramStart"/>
      <w:r w:rsidRPr="00FF4A37">
        <w:t>1.2.1. вывеска, указатель – конструкция в объемном или плоском исполнении, расположенная на фасаде здания рядом с входом либо рядом со зданием с указанием фирменного наименования (наименования) организации, места ее нахождения (адреса), режима работы и других данных о деятельности организации, не содержащих сведений рекламного характера;</w:t>
      </w:r>
      <w:proofErr w:type="gramEnd"/>
    </w:p>
    <w:p w:rsidR="00FF4A37" w:rsidRPr="00FF4A37" w:rsidRDefault="00FF4A37" w:rsidP="00FF4A37">
      <w:pPr>
        <w:pStyle w:val="a3"/>
        <w:spacing w:before="0" w:beforeAutospacing="0" w:after="0" w:afterAutospacing="0"/>
        <w:ind w:firstLine="709"/>
        <w:jc w:val="both"/>
      </w:pPr>
      <w:r w:rsidRPr="00FF4A37">
        <w:t>1.2.2. газон – элемент благоустройства, включающий в себя участок земли с растительным покровом;</w:t>
      </w:r>
    </w:p>
    <w:p w:rsidR="00FF4A37" w:rsidRPr="00FF4A37" w:rsidRDefault="00FF4A37" w:rsidP="00FF4A37">
      <w:pPr>
        <w:pStyle w:val="a3"/>
        <w:spacing w:before="0" w:beforeAutospacing="0" w:after="0" w:afterAutospacing="0"/>
        <w:ind w:firstLine="709"/>
        <w:jc w:val="both"/>
      </w:pPr>
      <w:r w:rsidRPr="00FF4A37">
        <w:t>1.2.3. владелец объекта – лицо, которому объект принадлежит на праве собственности, праве хозяйственного ведения, праве оперативного управления;</w:t>
      </w:r>
    </w:p>
    <w:p w:rsidR="00FF4A37" w:rsidRPr="00FF4A37" w:rsidRDefault="00FF4A37" w:rsidP="00FF4A37">
      <w:pPr>
        <w:pStyle w:val="a3"/>
        <w:spacing w:before="0" w:beforeAutospacing="0" w:after="0" w:afterAutospacing="0"/>
        <w:ind w:firstLine="709"/>
        <w:jc w:val="both"/>
      </w:pPr>
      <w:proofErr w:type="gramStart"/>
      <w:r w:rsidRPr="00FF4A37">
        <w:t>1.2.4.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FF4A37" w:rsidRPr="00FF4A37" w:rsidRDefault="00FF4A37" w:rsidP="00FF4A37">
      <w:pPr>
        <w:pStyle w:val="a3"/>
        <w:spacing w:before="0" w:beforeAutospacing="0" w:after="0" w:afterAutospacing="0"/>
        <w:ind w:firstLine="709"/>
        <w:jc w:val="both"/>
      </w:pPr>
      <w:r w:rsidRPr="00FF4A37">
        <w:t>1.2.5. зелёные насаждения – древесно-кустарниковая и травянистая растительность на территории населённого пункта;</w:t>
      </w:r>
    </w:p>
    <w:p w:rsidR="00FF4A37" w:rsidRPr="00FF4A37" w:rsidRDefault="00FF4A37" w:rsidP="00FF4A37">
      <w:pPr>
        <w:pStyle w:val="a3"/>
        <w:spacing w:before="0" w:beforeAutospacing="0" w:after="0" w:afterAutospacing="0"/>
        <w:ind w:firstLine="709"/>
        <w:jc w:val="both"/>
      </w:pPr>
      <w:r w:rsidRPr="00FF4A37">
        <w:t>1.2.6. земляные работы – производство работ, связанных со вскрытием грунта за исключением пахотных (вертикальная разработка грунта на глубину более 30 сантиметров);</w:t>
      </w:r>
    </w:p>
    <w:p w:rsidR="00FF4A37" w:rsidRPr="00FF4A37" w:rsidRDefault="00FF4A37" w:rsidP="00FF4A37">
      <w:pPr>
        <w:pStyle w:val="a3"/>
        <w:spacing w:before="0" w:beforeAutospacing="0" w:after="0" w:afterAutospacing="0"/>
        <w:ind w:firstLine="709"/>
        <w:jc w:val="both"/>
      </w:pPr>
      <w:r w:rsidRPr="00FF4A37">
        <w:t>1.2.7. контейнер – стандартная емкость для сбора мусора объемом до 2 кубических метров включительно;</w:t>
      </w:r>
    </w:p>
    <w:p w:rsidR="00FF4A37" w:rsidRPr="00FF4A37" w:rsidRDefault="00FF4A37" w:rsidP="00FF4A37">
      <w:pPr>
        <w:pStyle w:val="a3"/>
        <w:spacing w:before="0" w:beforeAutospacing="0" w:after="0" w:afterAutospacing="0"/>
        <w:ind w:firstLine="709"/>
        <w:jc w:val="both"/>
      </w:pPr>
      <w:r w:rsidRPr="00FF4A37">
        <w:t>1.2.8. контейнерная площадка –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бункеров-накопителей;</w:t>
      </w:r>
    </w:p>
    <w:p w:rsidR="00FF4A37" w:rsidRPr="00FF4A37" w:rsidRDefault="00FF4A37" w:rsidP="00FF4A37">
      <w:pPr>
        <w:pStyle w:val="a3"/>
        <w:spacing w:before="0" w:beforeAutospacing="0" w:after="0" w:afterAutospacing="0"/>
        <w:ind w:firstLine="709"/>
        <w:jc w:val="both"/>
      </w:pPr>
      <w:r w:rsidRPr="00FF4A37">
        <w:t>1.2.9. организации жилищно-коммунального хозяйства – организации по обслуживанию и ремонту жилищного фонда, организации коммунального комплекса (</w:t>
      </w:r>
      <w:proofErr w:type="spellStart"/>
      <w:r w:rsidRPr="00FF4A37">
        <w:t>ресурсоснабжающие</w:t>
      </w:r>
      <w:proofErr w:type="spellEnd"/>
      <w:r w:rsidRPr="00FF4A37">
        <w:t>), многоотраслевые организации жилищно-коммунального хозяйства, товарищества собственников жилья, управляющие организации, жилищные кооперативы или иные специализированные потребительские кооперативы;</w:t>
      </w:r>
    </w:p>
    <w:p w:rsidR="00FF4A37" w:rsidRPr="00FF4A37" w:rsidRDefault="00FF4A37" w:rsidP="00FF4A37">
      <w:pPr>
        <w:pStyle w:val="a3"/>
        <w:spacing w:before="0" w:beforeAutospacing="0" w:after="0" w:afterAutospacing="0"/>
        <w:ind w:firstLine="709"/>
        <w:jc w:val="both"/>
      </w:pPr>
      <w:r w:rsidRPr="00FF4A37">
        <w:t>1.2.10. объекты некапитального характера – объекты, которые непрочно связаны с землей и перемещение которых не влечет несоразмерного ущерба;</w:t>
      </w:r>
    </w:p>
    <w:p w:rsidR="00FF4A37" w:rsidRPr="00FF4A37" w:rsidRDefault="00FF4A37" w:rsidP="00FF4A37">
      <w:pPr>
        <w:pStyle w:val="a3"/>
        <w:spacing w:before="0" w:beforeAutospacing="0" w:after="0" w:afterAutospacing="0"/>
        <w:ind w:firstLine="709"/>
        <w:jc w:val="both"/>
      </w:pPr>
      <w:proofErr w:type="gramStart"/>
      <w:r w:rsidRPr="00FF4A37">
        <w:lastRenderedPageBreak/>
        <w:t>1.2.11. 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городского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w:t>
      </w:r>
      <w:proofErr w:type="gramEnd"/>
      <w:r w:rsidRPr="00FF4A37">
        <w:t xml:space="preserve"> </w:t>
      </w:r>
      <w:proofErr w:type="gramStart"/>
      <w:r w:rsidRPr="00FF4A37">
        <w:t>местах</w:t>
      </w:r>
      <w:proofErr w:type="gramEnd"/>
      <w:r w:rsidRPr="00FF4A37">
        <w:t xml:space="preserve"> общественного пользования;</w:t>
      </w:r>
    </w:p>
    <w:p w:rsidR="00FF4A37" w:rsidRPr="00FF4A37" w:rsidRDefault="00FF4A37" w:rsidP="00FF4A37">
      <w:pPr>
        <w:pStyle w:val="a3"/>
        <w:spacing w:before="0" w:beforeAutospacing="0" w:after="0" w:afterAutospacing="0"/>
        <w:ind w:firstLine="709"/>
        <w:jc w:val="both"/>
      </w:pPr>
      <w:r w:rsidRPr="00FF4A37">
        <w:t>1.2.12. повреждение зелёных насаждений – причинение вреда зелёным насаждениям, в том числе их корневым системам, не влекущее прекращение их роста;</w:t>
      </w:r>
    </w:p>
    <w:p w:rsidR="00FF4A37" w:rsidRPr="00FF4A37" w:rsidRDefault="00FF4A37" w:rsidP="00FF4A37">
      <w:pPr>
        <w:pStyle w:val="a3"/>
        <w:spacing w:before="0" w:beforeAutospacing="0" w:after="0" w:afterAutospacing="0"/>
        <w:ind w:firstLine="709"/>
        <w:jc w:val="both"/>
      </w:pPr>
      <w:r w:rsidRPr="00FF4A37">
        <w:t>1.2.13. пользователь объекта – лицо, у которого объект находится на праве аренды, безвозмездного пользования, праве пожизненного наследуемого владения, праве постоянного бессрочного пользования или на ином праве в соответствии с федеральным законодательством.</w:t>
      </w:r>
    </w:p>
    <w:p w:rsidR="00FF4A37" w:rsidRPr="00FF4A37" w:rsidRDefault="00FF4A37" w:rsidP="00FF4A37">
      <w:pPr>
        <w:pStyle w:val="a3"/>
        <w:spacing w:before="0" w:beforeAutospacing="0" w:after="0" w:afterAutospacing="0"/>
        <w:ind w:firstLine="709"/>
        <w:jc w:val="both"/>
      </w:pPr>
      <w:r w:rsidRPr="00FF4A37">
        <w:t xml:space="preserve">1.2.14. придомовая территория – территория, прилегающая к жилому зданию и находящаяся в общем пользовании проживающих в нем лиц. </w:t>
      </w:r>
      <w:proofErr w:type="gramStart"/>
      <w:r w:rsidRPr="00FF4A37">
        <w:t>На придомовой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roofErr w:type="gramEnd"/>
    </w:p>
    <w:p w:rsidR="00FF4A37" w:rsidRPr="00FF4A37" w:rsidRDefault="00FF4A37" w:rsidP="00FF4A37">
      <w:pPr>
        <w:pStyle w:val="a3"/>
        <w:spacing w:before="0" w:beforeAutospacing="0" w:after="0" w:afterAutospacing="0"/>
        <w:ind w:firstLine="709"/>
        <w:jc w:val="both"/>
      </w:pPr>
      <w:r w:rsidRPr="00FF4A37">
        <w:t>1.2.15. проезд – участок улично-дорожной сети населенного пункта, предназначенный для подъезда транспортных сре</w:t>
      </w:r>
      <w:proofErr w:type="gramStart"/>
      <w:r w:rsidRPr="00FF4A37">
        <w:t>дств к ж</w:t>
      </w:r>
      <w:proofErr w:type="gramEnd"/>
      <w:r w:rsidRPr="00FF4A37">
        <w:t>илым и общественным зданиям, учреждениям, предприятиям и другим объектам застройки внутри районов, микрорайонов, кварталов;</w:t>
      </w:r>
    </w:p>
    <w:p w:rsidR="00FF4A37" w:rsidRPr="00FF4A37" w:rsidRDefault="00FF4A37" w:rsidP="00FF4A37">
      <w:pPr>
        <w:pStyle w:val="a3"/>
        <w:spacing w:before="0" w:beforeAutospacing="0" w:after="0" w:afterAutospacing="0"/>
        <w:ind w:firstLine="709"/>
        <w:jc w:val="both"/>
      </w:pPr>
      <w:r w:rsidRPr="00FF4A37">
        <w:t>1.2.16.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w:t>
      </w:r>
    </w:p>
    <w:p w:rsidR="00FF4A37" w:rsidRPr="00FF4A37" w:rsidRDefault="00FF4A37" w:rsidP="00FF4A37">
      <w:pPr>
        <w:pStyle w:val="a3"/>
        <w:spacing w:before="0" w:beforeAutospacing="0" w:after="0" w:afterAutospacing="0"/>
        <w:ind w:firstLine="709"/>
        <w:jc w:val="both"/>
      </w:pPr>
      <w:r w:rsidRPr="00FF4A37">
        <w:t>1.2.17. улица – территория общего пользования в пределах населенного пункта, обустроенная для движения транспорта и пешеходов;</w:t>
      </w:r>
    </w:p>
    <w:p w:rsidR="00FF4A37" w:rsidRPr="00FF4A37" w:rsidRDefault="00FF4A37" w:rsidP="00FF4A37">
      <w:pPr>
        <w:pStyle w:val="a3"/>
        <w:spacing w:before="0" w:beforeAutospacing="0" w:after="0" w:afterAutospacing="0"/>
        <w:ind w:firstLine="709"/>
        <w:jc w:val="both"/>
      </w:pPr>
      <w:r w:rsidRPr="00FF4A37">
        <w:t>1.2.18. уничтожение зелёных насаждений – причинение вреда зелёным насаждениям, повлекшее прекращение их роста и (или) гибель;</w:t>
      </w:r>
    </w:p>
    <w:p w:rsidR="00FF4A37" w:rsidRPr="00FF4A37" w:rsidRDefault="00FF4A37" w:rsidP="00FF4A37">
      <w:pPr>
        <w:pStyle w:val="a3"/>
        <w:spacing w:before="0" w:beforeAutospacing="0" w:after="0" w:afterAutospacing="0"/>
        <w:ind w:firstLine="709"/>
        <w:jc w:val="both"/>
      </w:pPr>
      <w:r w:rsidRPr="00FF4A37">
        <w:t>1.2.19. урна – ёмкость, специально предназначенная для сбора мусора, выполненная из несгораемых материалов;</w:t>
      </w:r>
    </w:p>
    <w:p w:rsidR="00FF4A37" w:rsidRPr="00FF4A37" w:rsidRDefault="00FF4A37" w:rsidP="00FF4A37">
      <w:pPr>
        <w:pStyle w:val="a3"/>
        <w:spacing w:before="0" w:beforeAutospacing="0" w:after="0" w:afterAutospacing="0"/>
        <w:ind w:firstLine="709"/>
        <w:jc w:val="both"/>
      </w:pPr>
      <w:r w:rsidRPr="00FF4A37">
        <w:t>1.2.20. фасад здания – наружная сторона здания или сооружения. Различают главный фасад, уличный фасад, дворовый фасад;</w:t>
      </w:r>
    </w:p>
    <w:p w:rsidR="00FF4A37" w:rsidRPr="00FF4A37" w:rsidRDefault="00FF4A37" w:rsidP="00FF4A37">
      <w:pPr>
        <w:pStyle w:val="a3"/>
        <w:spacing w:before="0" w:beforeAutospacing="0" w:after="0" w:afterAutospacing="0"/>
        <w:ind w:firstLine="709"/>
        <w:jc w:val="both"/>
      </w:pPr>
      <w:r w:rsidRPr="00FF4A37">
        <w:t>1.2.21. хозяйствующие субъекты – коммерческие и некоммерческие организации, индивидуальные предприниматели, а также органы государственной власти и местного самоуправления.</w:t>
      </w:r>
    </w:p>
    <w:p w:rsidR="00FF4A37" w:rsidRPr="00FF4A37" w:rsidRDefault="00FF4A37" w:rsidP="00FF4A37">
      <w:pPr>
        <w:pStyle w:val="a3"/>
        <w:spacing w:before="0" w:beforeAutospacing="0" w:after="0" w:afterAutospacing="0"/>
        <w:ind w:firstLine="709"/>
        <w:jc w:val="both"/>
      </w:pPr>
      <w:r w:rsidRPr="00FF4A37">
        <w:t xml:space="preserve">1.2.22. биотуалет - устройство для переработки фекальных отходов в органическое удобрение путем использования биологического процесса окисления, активизированного </w:t>
      </w:r>
      <w:proofErr w:type="spellStart"/>
      <w:r w:rsidRPr="00FF4A37">
        <w:t>электроподогревом</w:t>
      </w:r>
      <w:proofErr w:type="spellEnd"/>
      <w:r w:rsidRPr="00FF4A37">
        <w:t xml:space="preserve"> или химическими добавками;</w:t>
      </w:r>
    </w:p>
    <w:p w:rsidR="00FF4A37" w:rsidRPr="00FF4A37" w:rsidRDefault="00FF4A37" w:rsidP="00FF4A37">
      <w:pPr>
        <w:pStyle w:val="a3"/>
        <w:spacing w:before="0" w:beforeAutospacing="0" w:after="0" w:afterAutospacing="0"/>
        <w:ind w:firstLine="709"/>
        <w:jc w:val="both"/>
      </w:pPr>
      <w:r w:rsidRPr="00FF4A37">
        <w:t>(в ред. от </w:t>
      </w:r>
      <w:hyperlink r:id="rId14" w:tgtFrame="Executing" w:history="1">
        <w:r w:rsidRPr="00FF4A37">
          <w:rPr>
            <w:rStyle w:val="hyperlink"/>
            <w:color w:val="0000FF"/>
          </w:rPr>
          <w:t>31.08.2017 № 70</w:t>
        </w:r>
      </w:hyperlink>
      <w:r w:rsidRPr="00FF4A37">
        <w:t> от </w:t>
      </w:r>
      <w:hyperlink r:id="rId15" w:tgtFrame="Executing" w:history="1">
        <w:r w:rsidRPr="00FF4A37">
          <w:rPr>
            <w:rStyle w:val="hyperlink"/>
            <w:color w:val="0000FF"/>
          </w:rPr>
          <w:t>29.09.2017 № 74</w:t>
        </w:r>
      </w:hyperlink>
      <w:r w:rsidRPr="00FF4A37">
        <w:t>)</w:t>
      </w:r>
    </w:p>
    <w:p w:rsidR="00FF4A37" w:rsidRPr="00FF4A37" w:rsidRDefault="00FF4A37" w:rsidP="00FF4A37">
      <w:pPr>
        <w:pStyle w:val="a3"/>
        <w:spacing w:before="0" w:beforeAutospacing="0" w:after="0" w:afterAutospacing="0"/>
        <w:ind w:firstLine="709"/>
        <w:jc w:val="both"/>
      </w:pPr>
      <w:r w:rsidRPr="00FF4A37">
        <w:t>1.2.23. дворовая территория – территория (земельный участок),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FF4A37" w:rsidRPr="00FF4A37" w:rsidRDefault="00FF4A37" w:rsidP="00FF4A37">
      <w:pPr>
        <w:pStyle w:val="a3"/>
        <w:spacing w:before="0" w:beforeAutospacing="0" w:after="0" w:afterAutospacing="0"/>
        <w:ind w:firstLine="709"/>
        <w:jc w:val="both"/>
      </w:pPr>
      <w:r w:rsidRPr="00FF4A37">
        <w:t>(в ред. от </w:t>
      </w:r>
      <w:hyperlink r:id="rId16" w:tgtFrame="Executing" w:history="1">
        <w:r w:rsidRPr="00FF4A37">
          <w:rPr>
            <w:rStyle w:val="hyperlink"/>
            <w:color w:val="0000FF"/>
          </w:rPr>
          <w:t>31.08.2017 № 70</w:t>
        </w:r>
      </w:hyperlink>
      <w:r w:rsidRPr="00FF4A37">
        <w:t> от </w:t>
      </w:r>
      <w:hyperlink r:id="rId17" w:tgtFrame="Executing" w:history="1">
        <w:r w:rsidRPr="00FF4A37">
          <w:rPr>
            <w:rStyle w:val="hyperlink"/>
            <w:color w:val="0000FF"/>
          </w:rPr>
          <w:t>29.09.2017 № 74</w:t>
        </w:r>
      </w:hyperlink>
      <w:r w:rsidRPr="00FF4A37">
        <w:t>)</w:t>
      </w:r>
    </w:p>
    <w:p w:rsidR="00FF4A37" w:rsidRPr="00FF4A37" w:rsidRDefault="00FF4A37" w:rsidP="00FF4A37">
      <w:pPr>
        <w:pStyle w:val="a3"/>
        <w:spacing w:before="0" w:beforeAutospacing="0" w:after="0" w:afterAutospacing="0"/>
        <w:ind w:firstLine="709"/>
        <w:jc w:val="both"/>
      </w:pPr>
      <w:r w:rsidRPr="00FF4A37">
        <w:t>1.2.24. мусор - бытовые отходы потребления и хозяйственной деятельности, утратившие свои потребительские свойства, находящиеся вне установленных (разрешенных) и оборудованных мест накопления и размещения;</w:t>
      </w:r>
    </w:p>
    <w:p w:rsidR="00FF4A37" w:rsidRPr="00FF4A37" w:rsidRDefault="00FF4A37" w:rsidP="00FF4A37">
      <w:pPr>
        <w:pStyle w:val="a3"/>
        <w:spacing w:before="0" w:beforeAutospacing="0" w:after="0" w:afterAutospacing="0"/>
        <w:ind w:firstLine="709"/>
        <w:jc w:val="both"/>
      </w:pPr>
      <w:r w:rsidRPr="00FF4A37">
        <w:t>(в ред. от </w:t>
      </w:r>
      <w:hyperlink r:id="rId18" w:tgtFrame="Executing" w:history="1">
        <w:r w:rsidRPr="00FF4A37">
          <w:rPr>
            <w:rStyle w:val="hyperlink"/>
            <w:color w:val="0000FF"/>
          </w:rPr>
          <w:t>31.08.2017 № 70</w:t>
        </w:r>
      </w:hyperlink>
      <w:r w:rsidRPr="00FF4A37">
        <w:t>, от </w:t>
      </w:r>
      <w:hyperlink r:id="rId19" w:tgtFrame="Executing" w:history="1">
        <w:r w:rsidRPr="00FF4A37">
          <w:rPr>
            <w:rStyle w:val="hyperlink"/>
            <w:color w:val="0000FF"/>
          </w:rPr>
          <w:t>29.09.2017 № 74</w:t>
        </w:r>
      </w:hyperlink>
      <w:r w:rsidRPr="00FF4A37">
        <w:t>)</w:t>
      </w:r>
    </w:p>
    <w:p w:rsidR="00FF4A37" w:rsidRPr="00FF4A37" w:rsidRDefault="00FF4A37" w:rsidP="00FF4A37">
      <w:pPr>
        <w:pStyle w:val="a3"/>
        <w:spacing w:before="0" w:beforeAutospacing="0" w:after="0" w:afterAutospacing="0"/>
        <w:ind w:firstLine="709"/>
        <w:jc w:val="both"/>
      </w:pPr>
      <w:r w:rsidRPr="00FF4A37">
        <w:lastRenderedPageBreak/>
        <w:t xml:space="preserve">1.2.25. хозяйственно-бытовые сточные воды - это сточные воды, отводимые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и другими лицами, осуществляющими деятельность по управлению многоквартирными домами, жителями индивидуальных жилых домов и другими абонентами, отводящими преимущественно сточные воды, связанные с хозяйственно-бытовой деятельностью, в том числе фекальные отходы и сточные </w:t>
      </w:r>
      <w:proofErr w:type="gramStart"/>
      <w:r w:rsidRPr="00FF4A37">
        <w:t>воды</w:t>
      </w:r>
      <w:proofErr w:type="gramEnd"/>
      <w:r w:rsidRPr="00FF4A37">
        <w:t xml:space="preserve"> образующиеся в объектах капитального строительства, неподключенных (технологически не </w:t>
      </w:r>
      <w:proofErr w:type="gramStart"/>
      <w:r w:rsidRPr="00FF4A37">
        <w:t>присоединенных</w:t>
      </w:r>
      <w:proofErr w:type="gramEnd"/>
      <w:r w:rsidRPr="00FF4A37">
        <w:t>) к централизованной системе водоотведения.</w:t>
      </w:r>
    </w:p>
    <w:p w:rsidR="00FF4A37" w:rsidRPr="00FF4A37" w:rsidRDefault="00FF4A37" w:rsidP="00FF4A37">
      <w:pPr>
        <w:pStyle w:val="a3"/>
        <w:spacing w:before="0" w:beforeAutospacing="0" w:after="0" w:afterAutospacing="0"/>
        <w:ind w:firstLine="709"/>
        <w:jc w:val="both"/>
      </w:pPr>
      <w:r w:rsidRPr="00FF4A37">
        <w:t>(в ред. от </w:t>
      </w:r>
      <w:hyperlink r:id="rId20" w:tgtFrame="Executing" w:history="1">
        <w:r w:rsidRPr="00FF4A37">
          <w:rPr>
            <w:rStyle w:val="hyperlink"/>
            <w:color w:val="0000FF"/>
          </w:rPr>
          <w:t>31.08.2017 № 70</w:t>
        </w:r>
      </w:hyperlink>
      <w:r w:rsidRPr="00FF4A37">
        <w:t>, от </w:t>
      </w:r>
      <w:hyperlink r:id="rId21" w:tgtFrame="Executing" w:history="1">
        <w:r w:rsidRPr="00FF4A37">
          <w:rPr>
            <w:rStyle w:val="hyperlink"/>
            <w:color w:val="0000FF"/>
          </w:rPr>
          <w:t>29.09.2017 № 74</w:t>
        </w:r>
      </w:hyperlink>
      <w:r w:rsidRPr="00FF4A37">
        <w:t>)</w:t>
      </w:r>
    </w:p>
    <w:p w:rsidR="00FF4A37" w:rsidRPr="00FF4A37" w:rsidRDefault="00FF4A37" w:rsidP="00FF4A37">
      <w:pPr>
        <w:pStyle w:val="a3"/>
        <w:spacing w:before="0" w:beforeAutospacing="0" w:after="0" w:afterAutospacing="0"/>
        <w:ind w:firstLine="709"/>
        <w:jc w:val="both"/>
      </w:pPr>
      <w:r w:rsidRPr="00FF4A37">
        <w:t xml:space="preserve">1.3. Контроль за выполнением настоящих Правил осуществляют Администрация </w:t>
      </w:r>
      <w:proofErr w:type="gramStart"/>
      <w:r w:rsidRPr="00FF4A37">
        <w:t>городского</w:t>
      </w:r>
      <w:proofErr w:type="gramEnd"/>
      <w:r w:rsidRPr="00FF4A37">
        <w:t xml:space="preserve"> поселения город Макарьев, органы внутренних дел, соответствующие государственные и муниципальные инспекции и иные контрольные службы в соответствии с действующим законодательством.</w:t>
      </w:r>
    </w:p>
    <w:p w:rsidR="00FF4A37" w:rsidRPr="00FF4A37" w:rsidRDefault="00FF4A37" w:rsidP="00FF4A37">
      <w:pPr>
        <w:pStyle w:val="a3"/>
        <w:spacing w:before="0" w:beforeAutospacing="0" w:after="0" w:afterAutospacing="0"/>
        <w:ind w:firstLine="709"/>
        <w:jc w:val="both"/>
      </w:pPr>
      <w:r w:rsidRPr="00FF4A37">
        <w:rPr>
          <w:color w:val="000000"/>
        </w:rPr>
        <w:t>1.4. Границы прилегающей территории определяются правилами благоустройства территории городского поселения город Макарьев Макарьевского муниципального района Костромской области (в ред. </w:t>
      </w:r>
      <w:hyperlink r:id="rId22" w:tgtFrame="Executing" w:history="1">
        <w:r w:rsidRPr="00FF4A37">
          <w:rPr>
            <w:rStyle w:val="hyperlink"/>
            <w:color w:val="0000FF"/>
          </w:rPr>
          <w:t>от 30.08.2018 № 122</w:t>
        </w:r>
      </w:hyperlink>
      <w:r w:rsidRPr="00FF4A37">
        <w:rPr>
          <w:color w:val="000000"/>
        </w:rPr>
        <w:t>).</w:t>
      </w:r>
    </w:p>
    <w:p w:rsidR="00FF4A37" w:rsidRPr="00FF4A37" w:rsidRDefault="00FF4A37" w:rsidP="00FF4A37">
      <w:pPr>
        <w:pStyle w:val="a3"/>
        <w:spacing w:before="0" w:beforeAutospacing="0" w:after="0" w:afterAutospacing="0"/>
        <w:ind w:firstLine="709"/>
        <w:jc w:val="both"/>
      </w:pPr>
      <w:r w:rsidRPr="00FF4A37">
        <w:rPr>
          <w:color w:val="000000"/>
        </w:rPr>
        <w:t>1.5. Границы прилегающей территории определяются в следующем порядке: (в ред. </w:t>
      </w:r>
      <w:hyperlink r:id="rId23" w:tgtFrame="Executing" w:history="1">
        <w:r w:rsidRPr="00FF4A37">
          <w:rPr>
            <w:rStyle w:val="hyperlink"/>
            <w:color w:val="0000FF"/>
          </w:rPr>
          <w:t>от 30.08.2018 № 122</w:t>
        </w:r>
      </w:hyperlink>
      <w:r w:rsidRPr="00FF4A37">
        <w:rPr>
          <w:color w:val="000000"/>
        </w:rPr>
        <w:t>)</w:t>
      </w:r>
    </w:p>
    <w:p w:rsidR="00FF4A37" w:rsidRPr="00FF4A37" w:rsidRDefault="00FF4A37" w:rsidP="00FF4A37">
      <w:pPr>
        <w:pStyle w:val="a3"/>
        <w:spacing w:before="0" w:beforeAutospacing="0" w:after="0" w:afterAutospacing="0"/>
        <w:ind w:firstLine="709"/>
        <w:jc w:val="both"/>
      </w:pPr>
      <w:r w:rsidRPr="00FF4A37">
        <w:rPr>
          <w:color w:val="000000"/>
        </w:rPr>
        <w:t>1) для жилых домов (объектов индивидуального жилищного строительства), жилых домов блокированной застройки:</w:t>
      </w:r>
    </w:p>
    <w:p w:rsidR="00FF4A37" w:rsidRPr="00FF4A37" w:rsidRDefault="00FF4A37" w:rsidP="00FF4A37">
      <w:pPr>
        <w:pStyle w:val="a3"/>
        <w:spacing w:before="0" w:beforeAutospacing="0" w:after="0" w:afterAutospacing="0"/>
        <w:ind w:firstLine="709"/>
        <w:jc w:val="both"/>
      </w:pPr>
      <w:r w:rsidRPr="00FF4A37">
        <w:rPr>
          <w:color w:val="000000"/>
        </w:rPr>
        <w:t xml:space="preserve">а) в случае, если жилой дом расположен на земельном участке, </w:t>
      </w:r>
      <w:proofErr w:type="gramStart"/>
      <w:r w:rsidRPr="00FF4A37">
        <w:rPr>
          <w:color w:val="000000"/>
        </w:rPr>
        <w:t>сведения</w:t>
      </w:r>
      <w:proofErr w:type="gramEnd"/>
      <w:r w:rsidRPr="00FF4A37">
        <w:rPr>
          <w:color w:val="000000"/>
        </w:rPr>
        <w:t xml:space="preserve"> о местоположении границ которого внесены в Единый государственный реестр недвижимости, - в метрах по периметру от границ земельного участка и до автомобильных дорог со стороны въезда (входа) на территорию жилого дома;</w:t>
      </w:r>
    </w:p>
    <w:p w:rsidR="00FF4A37" w:rsidRPr="00FF4A37" w:rsidRDefault="00FF4A37" w:rsidP="00FF4A37">
      <w:pPr>
        <w:pStyle w:val="a3"/>
        <w:spacing w:before="0" w:beforeAutospacing="0" w:after="0" w:afterAutospacing="0"/>
        <w:ind w:firstLine="709"/>
        <w:jc w:val="both"/>
      </w:pPr>
      <w:r w:rsidRPr="00FF4A37">
        <w:rPr>
          <w:color w:val="000000"/>
        </w:rPr>
        <w:t>б) в случае, если земельный участок не образован, или границы его местоположения не уточнены, - в метрах по периметру от ограждения, а в случае отсутствия ограждения по периметру - от границ жилого дома и до автомобильных дорог со стороны въезда (входа) на территорию жилого дома;</w:t>
      </w:r>
    </w:p>
    <w:p w:rsidR="00FF4A37" w:rsidRPr="00FF4A37" w:rsidRDefault="00FF4A37" w:rsidP="00FF4A37">
      <w:pPr>
        <w:pStyle w:val="a3"/>
        <w:spacing w:before="0" w:beforeAutospacing="0" w:after="0" w:afterAutospacing="0"/>
        <w:ind w:firstLine="709"/>
        <w:jc w:val="both"/>
      </w:pPr>
      <w:r w:rsidRPr="00FF4A37">
        <w:rPr>
          <w:color w:val="000000"/>
        </w:rPr>
        <w:t>2) для многоквартирных домов:</w:t>
      </w:r>
    </w:p>
    <w:p w:rsidR="00FF4A37" w:rsidRPr="00FF4A37" w:rsidRDefault="00FF4A37" w:rsidP="00FF4A37">
      <w:pPr>
        <w:pStyle w:val="a3"/>
        <w:spacing w:before="0" w:beforeAutospacing="0" w:after="0" w:afterAutospacing="0"/>
        <w:ind w:firstLine="709"/>
        <w:jc w:val="both"/>
      </w:pPr>
      <w:r w:rsidRPr="00FF4A37">
        <w:rPr>
          <w:color w:val="000000"/>
        </w:rPr>
        <w:t xml:space="preserve">а) в случае, если многоквартирный дом расположен на земельном участке, </w:t>
      </w:r>
      <w:proofErr w:type="gramStart"/>
      <w:r w:rsidRPr="00FF4A37">
        <w:rPr>
          <w:color w:val="000000"/>
        </w:rPr>
        <w:t>сведения</w:t>
      </w:r>
      <w:proofErr w:type="gramEnd"/>
      <w:r w:rsidRPr="00FF4A37">
        <w:rPr>
          <w:color w:val="000000"/>
        </w:rPr>
        <w:t xml:space="preserve"> о местоположении границ которого внесены в Единый государственный реестр недвижимости, — в метрах по периметру земельного участка, включая элементы благоустройства, озеленения, спортивные и детские площадки, хозяйственные площадки, наземные плоскостные открытые стоянки автомобилей, а также автомобильные дороги для подъезда на территорию многоквартирного дома (внутриквартальные проезды), устанавливаемые с учетом нормируемых показателей либо с учетом фактического использования собственниками (нанимателями) помещений многоквартирного дома;</w:t>
      </w:r>
    </w:p>
    <w:p w:rsidR="00FF4A37" w:rsidRPr="00FF4A37" w:rsidRDefault="00FF4A37" w:rsidP="00FF4A37">
      <w:pPr>
        <w:pStyle w:val="a3"/>
        <w:spacing w:before="0" w:beforeAutospacing="0" w:after="0" w:afterAutospacing="0"/>
        <w:ind w:firstLine="709"/>
        <w:jc w:val="both"/>
      </w:pPr>
      <w:proofErr w:type="gramStart"/>
      <w:r w:rsidRPr="00FF4A37">
        <w:rPr>
          <w:color w:val="000000"/>
        </w:rPr>
        <w:t>б) в случае, если земельный участок под многоквартирным домом не образован, или границы его местоположения не уточнены, - в метрах по периметру многоквартирного дома, включая элементы благоустройства, озеленения, спортивные и детские площадки, хозяйственные площадки, наземные плоскостные открытые стоянки автомобилей, а также автомобильные дороги для подъезда на территорию многоквартирного дома (внутриквартальные проезды), устанавливаемые с учетом нормируемых показателей либо с учетом фактического использования</w:t>
      </w:r>
      <w:proofErr w:type="gramEnd"/>
      <w:r w:rsidRPr="00FF4A37">
        <w:rPr>
          <w:color w:val="000000"/>
        </w:rPr>
        <w:t xml:space="preserve"> собственниками (нанимателями) помещений многоквартирного дома;</w:t>
      </w:r>
    </w:p>
    <w:p w:rsidR="00FF4A37" w:rsidRPr="00FF4A37" w:rsidRDefault="00FF4A37" w:rsidP="00FF4A37">
      <w:pPr>
        <w:pStyle w:val="a3"/>
        <w:spacing w:before="0" w:beforeAutospacing="0" w:after="0" w:afterAutospacing="0"/>
        <w:ind w:firstLine="709"/>
        <w:jc w:val="both"/>
      </w:pPr>
      <w:r w:rsidRPr="00FF4A37">
        <w:rPr>
          <w:color w:val="000000"/>
        </w:rPr>
        <w:t>3) для встроено-пристроенных к многоквартирным домам нежилых зданий, нежилых помещений:</w:t>
      </w:r>
    </w:p>
    <w:p w:rsidR="00FF4A37" w:rsidRPr="00FF4A37" w:rsidRDefault="00FF4A37" w:rsidP="00FF4A37">
      <w:pPr>
        <w:pStyle w:val="a3"/>
        <w:spacing w:before="0" w:beforeAutospacing="0" w:after="0" w:afterAutospacing="0"/>
        <w:ind w:firstLine="709"/>
        <w:jc w:val="both"/>
      </w:pPr>
      <w:r w:rsidRPr="00FF4A37">
        <w:rPr>
          <w:color w:val="000000"/>
        </w:rPr>
        <w:t xml:space="preserve">а) в случае, если встроено-пристроенные к многоквартирным домам нежилые здания, нежилые помещения расположены на земельном участке, </w:t>
      </w:r>
      <w:proofErr w:type="gramStart"/>
      <w:r w:rsidRPr="00FF4A37">
        <w:rPr>
          <w:color w:val="000000"/>
        </w:rPr>
        <w:t>сведения</w:t>
      </w:r>
      <w:proofErr w:type="gramEnd"/>
      <w:r w:rsidRPr="00FF4A37">
        <w:rPr>
          <w:color w:val="000000"/>
        </w:rPr>
        <w:t xml:space="preserve"> о местоположении границ которого внесены в Единый государственный реестр недвижимости, - в метрах от границ земельного участка вдоль </w:t>
      </w:r>
      <w:proofErr w:type="spellStart"/>
      <w:r w:rsidRPr="00FF4A37">
        <w:rPr>
          <w:color w:val="000000"/>
        </w:rPr>
        <w:t>встроеннопристроенных</w:t>
      </w:r>
      <w:proofErr w:type="spellEnd"/>
      <w:r w:rsidRPr="00FF4A37">
        <w:rPr>
          <w:color w:val="000000"/>
        </w:rPr>
        <w:t xml:space="preserve"> </w:t>
      </w:r>
      <w:r w:rsidRPr="00FF4A37">
        <w:rPr>
          <w:color w:val="000000"/>
        </w:rPr>
        <w:lastRenderedPageBreak/>
        <w:t>нежилых зданий, нежилых помещений, включая наземные плоскостные открытые стоянки автомобилей, не относящиеся к общему имуществу собственников помещений многоквартирного дома, и до автомобильных дорог (в случае размещения встроенно-пристроенных к многоквартирным домам нежилых зданий, нежилых помещений вдоль автомобильных дорог);</w:t>
      </w:r>
    </w:p>
    <w:p w:rsidR="00FF4A37" w:rsidRPr="00FF4A37" w:rsidRDefault="00FF4A37" w:rsidP="00FF4A37">
      <w:pPr>
        <w:pStyle w:val="a3"/>
        <w:spacing w:before="0" w:beforeAutospacing="0" w:after="0" w:afterAutospacing="0"/>
        <w:ind w:firstLine="709"/>
        <w:jc w:val="both"/>
      </w:pPr>
      <w:proofErr w:type="gramStart"/>
      <w:r w:rsidRPr="00FF4A37">
        <w:rPr>
          <w:color w:val="000000"/>
        </w:rPr>
        <w:t>б) в случае, если земельный участок под встроено-пристроенными к многоквартирным домам нежилыми зданиями, нежилыми помещениями не образован, или границы его местоположения не уточнены, — в метрах от границ встроено-пристроенных к многоквартирным домам нежилых зданий, нежилых помещений, включая наземные плоскостные открытые стоянки автомобилей, не относящиеся к общему имуществу собственников помещений многоквартирного дома, и до автомобильных дорог (в случае размещения встроенно-пристроенных к многоквартирным</w:t>
      </w:r>
      <w:proofErr w:type="gramEnd"/>
      <w:r w:rsidRPr="00FF4A37">
        <w:rPr>
          <w:color w:val="000000"/>
        </w:rPr>
        <w:t xml:space="preserve"> домам нежилых зданий, нежилых помещений вдоль автомобильных дорог);</w:t>
      </w:r>
    </w:p>
    <w:p w:rsidR="00FF4A37" w:rsidRPr="00FF4A37" w:rsidRDefault="00FF4A37" w:rsidP="00FF4A37">
      <w:pPr>
        <w:pStyle w:val="a3"/>
        <w:spacing w:before="0" w:beforeAutospacing="0" w:after="0" w:afterAutospacing="0"/>
        <w:ind w:firstLine="709"/>
        <w:jc w:val="both"/>
      </w:pPr>
      <w:r w:rsidRPr="00FF4A37">
        <w:rPr>
          <w:color w:val="000000"/>
        </w:rPr>
        <w:t>4) для отдельно стоящих нежилых зданий:</w:t>
      </w:r>
    </w:p>
    <w:p w:rsidR="00FF4A37" w:rsidRPr="00FF4A37" w:rsidRDefault="00FF4A37" w:rsidP="00FF4A37">
      <w:pPr>
        <w:pStyle w:val="a3"/>
        <w:spacing w:before="0" w:beforeAutospacing="0" w:after="0" w:afterAutospacing="0"/>
        <w:ind w:firstLine="709"/>
        <w:jc w:val="both"/>
      </w:pPr>
      <w:r w:rsidRPr="00FF4A37">
        <w:rPr>
          <w:color w:val="000000"/>
        </w:rPr>
        <w:t xml:space="preserve">а) в случае, если нежилое здание расположено на земельном участке, </w:t>
      </w:r>
      <w:proofErr w:type="gramStart"/>
      <w:r w:rsidRPr="00FF4A37">
        <w:rPr>
          <w:color w:val="000000"/>
        </w:rPr>
        <w:t>сведения</w:t>
      </w:r>
      <w:proofErr w:type="gramEnd"/>
      <w:r w:rsidRPr="00FF4A37">
        <w:rPr>
          <w:color w:val="000000"/>
        </w:rPr>
        <w:t xml:space="preserve"> о местоположении границ которого внесены в Единый государственный реестр недвижимости, — в метрах по периметру от границ земельного участка и до автомобильных дорог (в случае размещения зданий вдоль автомобильных дорог), включая автомобильные дороги для подъезда на территорию нежилого здания;</w:t>
      </w:r>
    </w:p>
    <w:p w:rsidR="00FF4A37" w:rsidRPr="00FF4A37" w:rsidRDefault="00FF4A37" w:rsidP="00FF4A37">
      <w:pPr>
        <w:pStyle w:val="a3"/>
        <w:spacing w:before="0" w:beforeAutospacing="0" w:after="0" w:afterAutospacing="0"/>
        <w:ind w:firstLine="709"/>
        <w:jc w:val="both"/>
      </w:pPr>
      <w:r w:rsidRPr="00FF4A37">
        <w:rPr>
          <w:color w:val="000000"/>
        </w:rPr>
        <w:t>б) в случае, если земельный участок не образован, или границы его местоположения не уточнены, - в метрах по периметру от ограждения, а в случае отсутствия ограждения по периметру — от нежилого здания и до автомобильных дорог (в случае размещения зданий вдоль автомобильных дорог), включая автомобильные дороги для подъезда на территорию нежилого здания;</w:t>
      </w:r>
    </w:p>
    <w:p w:rsidR="00FF4A37" w:rsidRPr="00FF4A37" w:rsidRDefault="00FF4A37" w:rsidP="00FF4A37">
      <w:pPr>
        <w:pStyle w:val="a3"/>
        <w:spacing w:before="0" w:beforeAutospacing="0" w:after="0" w:afterAutospacing="0"/>
        <w:ind w:firstLine="709"/>
        <w:jc w:val="both"/>
      </w:pPr>
      <w:r w:rsidRPr="00FF4A37">
        <w:rPr>
          <w:color w:val="000000"/>
        </w:rPr>
        <w:t>5) 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рекламных конструкций, размещенных без предоставления земельного участка, либо земельный участок под ним не образован, или границы его местоположения не уточнены, — в метрах от объекта по всему периметру;</w:t>
      </w:r>
    </w:p>
    <w:p w:rsidR="00FF4A37" w:rsidRPr="00FF4A37" w:rsidRDefault="00FF4A37" w:rsidP="00FF4A37">
      <w:pPr>
        <w:pStyle w:val="a3"/>
        <w:spacing w:before="0" w:beforeAutospacing="0" w:after="0" w:afterAutospacing="0"/>
        <w:ind w:firstLine="709"/>
        <w:jc w:val="both"/>
      </w:pPr>
      <w:r w:rsidRPr="00FF4A37">
        <w:rPr>
          <w:color w:val="000000"/>
        </w:rPr>
        <w:t xml:space="preserve">6) для нестационарных объектов, размещенных на земельных участках, </w:t>
      </w:r>
      <w:proofErr w:type="gramStart"/>
      <w:r w:rsidRPr="00FF4A37">
        <w:rPr>
          <w:color w:val="000000"/>
        </w:rPr>
        <w:t>сведения</w:t>
      </w:r>
      <w:proofErr w:type="gramEnd"/>
      <w:r w:rsidRPr="00FF4A37">
        <w:rPr>
          <w:color w:val="000000"/>
        </w:rPr>
        <w:t xml:space="preserve"> о местоположении границ которых внесены в Единый государственный реестр недвижимости, — в метрах от границ земельного участка по всему периметру;</w:t>
      </w:r>
    </w:p>
    <w:p w:rsidR="00FF4A37" w:rsidRPr="00FF4A37" w:rsidRDefault="00FF4A37" w:rsidP="00FF4A37">
      <w:pPr>
        <w:pStyle w:val="a3"/>
        <w:spacing w:before="0" w:beforeAutospacing="0" w:after="0" w:afterAutospacing="0"/>
        <w:ind w:firstLine="709"/>
        <w:jc w:val="both"/>
      </w:pPr>
      <w:r w:rsidRPr="00FF4A37">
        <w:rPr>
          <w:color w:val="000000"/>
        </w:rPr>
        <w:t>7) для нестационарных объектов, сблокированных с навесом и оборудованных местами для ожидания транспорта, размещенных на остановочных пунктах по маршрутам регулярных перевозок, - в метрах по периметру объекта с навесом для ожидания транспорта и до проезжей части со стороны автомобильной дороги;</w:t>
      </w:r>
    </w:p>
    <w:p w:rsidR="00FF4A37" w:rsidRPr="00FF4A37" w:rsidRDefault="00FF4A37" w:rsidP="00FF4A37">
      <w:pPr>
        <w:pStyle w:val="a3"/>
        <w:spacing w:before="0" w:beforeAutospacing="0" w:after="0" w:afterAutospacing="0"/>
        <w:ind w:firstLine="709"/>
        <w:jc w:val="both"/>
      </w:pPr>
      <w:r w:rsidRPr="00FF4A37">
        <w:rPr>
          <w:color w:val="000000"/>
        </w:rPr>
        <w:t>8) для нестационарных объектов для ожидания транспорта, размещенных на остановочных пунктах по маршрутам регулярных перевозок, - в метрах по периметру объекта и до проезжей части со стороны автомобильной дороги;</w:t>
      </w:r>
    </w:p>
    <w:p w:rsidR="00FF4A37" w:rsidRPr="00FF4A37" w:rsidRDefault="00FF4A37" w:rsidP="00FF4A37">
      <w:pPr>
        <w:pStyle w:val="a3"/>
        <w:spacing w:before="0" w:beforeAutospacing="0" w:after="0" w:afterAutospacing="0"/>
        <w:ind w:firstLine="709"/>
        <w:jc w:val="both"/>
      </w:pPr>
      <w:r w:rsidRPr="00FF4A37">
        <w:rPr>
          <w:color w:val="000000"/>
        </w:rPr>
        <w:t xml:space="preserve">9) для объектов придорожного сервиса, обслуживания автотранспорта, гаражного назначения - в метрах по периметру земельного участка, </w:t>
      </w:r>
      <w:proofErr w:type="gramStart"/>
      <w:r w:rsidRPr="00FF4A37">
        <w:rPr>
          <w:color w:val="000000"/>
        </w:rPr>
        <w:t>сведения</w:t>
      </w:r>
      <w:proofErr w:type="gramEnd"/>
      <w:r w:rsidRPr="00FF4A37">
        <w:rPr>
          <w:color w:val="000000"/>
        </w:rPr>
        <w:t xml:space="preserve"> о местоположении границ которых внесены в Единый государственный реестр недвижимости, либо по периметру от границ здания в случае, если земельный участок не образован, или границы его местоположения не уточнены, включая автомобильные дороги для подъезда на территорию объектов;</w:t>
      </w:r>
    </w:p>
    <w:p w:rsidR="00FF4A37" w:rsidRPr="00FF4A37" w:rsidRDefault="00FF4A37" w:rsidP="00FF4A37">
      <w:pPr>
        <w:pStyle w:val="a3"/>
        <w:spacing w:before="0" w:beforeAutospacing="0" w:after="0" w:afterAutospacing="0"/>
        <w:ind w:firstLine="709"/>
        <w:jc w:val="both"/>
      </w:pPr>
      <w:r w:rsidRPr="00FF4A37">
        <w:rPr>
          <w:color w:val="000000"/>
        </w:rPr>
        <w:t>10) для строительных площадок - в метрах от ограждения строительной площадки по всему периметру;</w:t>
      </w:r>
    </w:p>
    <w:p w:rsidR="00FF4A37" w:rsidRPr="00FF4A37" w:rsidRDefault="00FF4A37" w:rsidP="00FF4A37">
      <w:pPr>
        <w:pStyle w:val="a3"/>
        <w:spacing w:before="0" w:beforeAutospacing="0" w:after="0" w:afterAutospacing="0"/>
        <w:ind w:firstLine="709"/>
        <w:jc w:val="both"/>
      </w:pPr>
      <w:r w:rsidRPr="00FF4A37">
        <w:rPr>
          <w:color w:val="000000"/>
        </w:rPr>
        <w:t>11) для мест производства земляных работ, работ по ремонту линейных объектов (сооружений) и инженерных коммуникаций - в метрах от ограждения места производства работ по всему периметру;</w:t>
      </w:r>
    </w:p>
    <w:p w:rsidR="00FF4A37" w:rsidRPr="00FF4A37" w:rsidRDefault="00FF4A37" w:rsidP="00FF4A37">
      <w:pPr>
        <w:pStyle w:val="a3"/>
        <w:spacing w:before="0" w:beforeAutospacing="0" w:after="0" w:afterAutospacing="0"/>
        <w:ind w:firstLine="709"/>
        <w:jc w:val="both"/>
      </w:pPr>
      <w:r w:rsidRPr="00FF4A37">
        <w:rPr>
          <w:color w:val="000000"/>
        </w:rPr>
        <w:t>12) для ярмарок - в метрах по периметру территории ярмарки, включая автомобильные дороги для подъезда на территорию ярмарки.</w:t>
      </w:r>
    </w:p>
    <w:p w:rsidR="00FF4A37" w:rsidRPr="00FF4A37" w:rsidRDefault="00FF4A37" w:rsidP="00FF4A37">
      <w:pPr>
        <w:pStyle w:val="a3"/>
        <w:spacing w:before="0" w:beforeAutospacing="0" w:after="0" w:afterAutospacing="0"/>
        <w:ind w:firstLine="709"/>
        <w:jc w:val="both"/>
      </w:pPr>
      <w:r w:rsidRPr="00FF4A37">
        <w:rPr>
          <w:color w:val="000000"/>
        </w:rPr>
        <w:lastRenderedPageBreak/>
        <w:t>1.6. В случае если граница прилегающей территории, определенная в порядке, установленном частью 2 настоящей статьи, пересекает автомобильную дорогу общего пользования, то границей прилегающей территории считается ближний край проезжей части (за исключением земельных участков, занятых снегом, образовавшимся при содержании автомобильной дороги общего пользования)</w:t>
      </w:r>
      <w:proofErr w:type="gramStart"/>
      <w:r w:rsidRPr="00FF4A37">
        <w:rPr>
          <w:color w:val="000000"/>
        </w:rPr>
        <w:t>.</w:t>
      </w:r>
      <w:proofErr w:type="gramEnd"/>
      <w:r w:rsidRPr="00FF4A37">
        <w:rPr>
          <w:color w:val="000000"/>
        </w:rPr>
        <w:t> (</w:t>
      </w:r>
      <w:proofErr w:type="gramStart"/>
      <w:r w:rsidRPr="00FF4A37">
        <w:rPr>
          <w:color w:val="000000"/>
        </w:rPr>
        <w:t>в</w:t>
      </w:r>
      <w:proofErr w:type="gramEnd"/>
      <w:r w:rsidRPr="00FF4A37">
        <w:rPr>
          <w:color w:val="000000"/>
        </w:rPr>
        <w:t xml:space="preserve"> ред. </w:t>
      </w:r>
      <w:hyperlink r:id="rId24" w:tgtFrame="Executing" w:history="1">
        <w:r w:rsidRPr="00FF4A37">
          <w:rPr>
            <w:rStyle w:val="hyperlink"/>
            <w:color w:val="0000FF"/>
          </w:rPr>
          <w:t>от 30.08.2018 № 122</w:t>
        </w:r>
      </w:hyperlink>
      <w:r w:rsidRPr="00FF4A37">
        <w:rPr>
          <w:color w:val="000000"/>
        </w:rPr>
        <w:t>)</w:t>
      </w:r>
    </w:p>
    <w:p w:rsidR="00FF4A37" w:rsidRPr="00FF4A37" w:rsidRDefault="00FF4A37" w:rsidP="00FF4A37">
      <w:pPr>
        <w:pStyle w:val="a3"/>
        <w:spacing w:before="0" w:beforeAutospacing="0" w:after="0" w:afterAutospacing="0"/>
        <w:ind w:firstLine="709"/>
        <w:jc w:val="both"/>
      </w:pPr>
      <w:r w:rsidRPr="00FF4A37">
        <w:rPr>
          <w:color w:val="000000"/>
        </w:rPr>
        <w:t>1.7. При пересечении двух и более прилегающих территорий границы (площадь) прилегающей территории определяются пропорционально общей площади зданий (строений) или сооружений (в ред. </w:t>
      </w:r>
      <w:hyperlink r:id="rId25" w:tgtFrame="Executing" w:history="1">
        <w:r w:rsidRPr="00FF4A37">
          <w:rPr>
            <w:rStyle w:val="hyperlink"/>
            <w:color w:val="0000FF"/>
          </w:rPr>
          <w:t>от 30.08.2018 № 122</w:t>
        </w:r>
      </w:hyperlink>
      <w:r w:rsidRPr="00FF4A37">
        <w:rPr>
          <w:color w:val="000000"/>
        </w:rPr>
        <w:t>).</w:t>
      </w:r>
    </w:p>
    <w:p w:rsidR="00FF4A37" w:rsidRPr="00FF4A37" w:rsidRDefault="00FF4A37" w:rsidP="00FF4A37">
      <w:pPr>
        <w:pStyle w:val="a3"/>
        <w:spacing w:before="0" w:beforeAutospacing="0" w:after="0" w:afterAutospacing="0"/>
        <w:ind w:firstLine="709"/>
        <w:jc w:val="both"/>
      </w:pPr>
      <w:r w:rsidRPr="00FF4A37">
        <w:rPr>
          <w:color w:val="000000"/>
        </w:rPr>
        <w:t xml:space="preserve">1.8. </w:t>
      </w:r>
      <w:proofErr w:type="gramStart"/>
      <w:r w:rsidRPr="00FF4A37">
        <w:rPr>
          <w:color w:val="000000"/>
        </w:rPr>
        <w:t>Исходя из особенностей расположения зданий (строений), сооружений, земельных участков, от которых устанавливается прилегающая территория, в том числе геологических, наличия зон с особыми условиями использования территорий, социально-экономических и физических возможностей правообладателей зданий (строений), сооружений, земельных участков, границы прилегающей территории могут быть изменены путем заключения соглашения, заключаемого правообладателем здания (строения), сооружения, земельного участка и уполномоченным органом местного самоуправления муниципального образования Костромской области</w:t>
      </w:r>
      <w:proofErr w:type="gramEnd"/>
      <w:r w:rsidRPr="00FF4A37">
        <w:rPr>
          <w:color w:val="000000"/>
        </w:rPr>
        <w:t xml:space="preserve"> в порядке, установленном представительным органом местного самоуправления муниципального образования Костромской области (в ред. </w:t>
      </w:r>
      <w:hyperlink r:id="rId26" w:tgtFrame="Executing" w:history="1">
        <w:r w:rsidRPr="00FF4A37">
          <w:rPr>
            <w:rStyle w:val="hyperlink"/>
            <w:color w:val="0000FF"/>
          </w:rPr>
          <w:t>от 30.08.2018 № 122</w:t>
        </w:r>
      </w:hyperlink>
      <w:r w:rsidRPr="00FF4A37">
        <w:rPr>
          <w:color w:val="000000"/>
        </w:rPr>
        <w:t>)</w:t>
      </w:r>
    </w:p>
    <w:p w:rsidR="00FF4A37" w:rsidRPr="00FF4A37" w:rsidRDefault="00FF4A37" w:rsidP="00FF4A37">
      <w:pPr>
        <w:pStyle w:val="a3"/>
        <w:spacing w:before="0" w:beforeAutospacing="0" w:after="0" w:afterAutospacing="0"/>
        <w:ind w:firstLine="709"/>
        <w:jc w:val="both"/>
        <w:rPr>
          <w:b/>
          <w:bCs/>
          <w:sz w:val="30"/>
          <w:szCs w:val="30"/>
        </w:rPr>
      </w:pPr>
    </w:p>
    <w:p w:rsidR="00FF4A37" w:rsidRPr="00FF4A37" w:rsidRDefault="00FF4A37" w:rsidP="00FF4A37">
      <w:pPr>
        <w:pStyle w:val="a3"/>
        <w:spacing w:before="0" w:beforeAutospacing="0" w:after="0" w:afterAutospacing="0"/>
        <w:ind w:firstLine="709"/>
        <w:jc w:val="both"/>
      </w:pPr>
      <w:r w:rsidRPr="00FF4A37">
        <w:rPr>
          <w:b/>
          <w:bCs/>
          <w:sz w:val="30"/>
          <w:szCs w:val="30"/>
        </w:rPr>
        <w:t>Раздел II. Организация, порядок содержания и уборки территории поселения</w:t>
      </w:r>
    </w:p>
    <w:p w:rsidR="00FF4A37" w:rsidRPr="00FF4A37" w:rsidRDefault="00FF4A37" w:rsidP="00FF4A37">
      <w:pPr>
        <w:pStyle w:val="a3"/>
        <w:spacing w:before="0" w:beforeAutospacing="0" w:after="0" w:afterAutospacing="0"/>
        <w:ind w:firstLine="709"/>
        <w:jc w:val="both"/>
      </w:pPr>
      <w:r w:rsidRPr="00FF4A37">
        <w:t> </w:t>
      </w:r>
    </w:p>
    <w:p w:rsidR="00FF4A37" w:rsidRPr="00FF4A37" w:rsidRDefault="00FF4A37" w:rsidP="00FF4A37">
      <w:pPr>
        <w:pStyle w:val="a3"/>
        <w:spacing w:before="0" w:beforeAutospacing="0" w:after="0" w:afterAutospacing="0"/>
        <w:ind w:firstLine="709"/>
        <w:jc w:val="both"/>
      </w:pPr>
      <w:r w:rsidRPr="00FF4A37">
        <w:t>2.1. Физические лица, предприятия и учреждения независимо от их организационно-правовой формы обязаны производить качественную и своевременную уборку находящихся в пользовании, владении, собственности либо на ином праве территорий, содержать их в чистоте. Для предотвращения засорения улиц, площадей, скверов и других общественных мест мусором, устанавливаются урны: организациями и учреждениями у входов и выходов из своих зданий; организациями торговли, общественного питания у входа и выхода из здания, у лотков, палаток, павильонов и т.д. урны должны содержаться в чистоте и промываться.</w:t>
      </w:r>
    </w:p>
    <w:p w:rsidR="00FF4A37" w:rsidRPr="00FF4A37" w:rsidRDefault="00FF4A37" w:rsidP="00FF4A37">
      <w:pPr>
        <w:pStyle w:val="a3"/>
        <w:spacing w:before="0" w:beforeAutospacing="0" w:after="0" w:afterAutospacing="0"/>
        <w:ind w:firstLine="709"/>
        <w:jc w:val="both"/>
      </w:pPr>
      <w:r w:rsidRPr="00FF4A37">
        <w:t>(</w:t>
      </w:r>
      <w:proofErr w:type="gramStart"/>
      <w:r w:rsidRPr="00FF4A37">
        <w:t>в</w:t>
      </w:r>
      <w:proofErr w:type="gramEnd"/>
      <w:r w:rsidRPr="00FF4A37">
        <w:t xml:space="preserve"> редакции от </w:t>
      </w:r>
      <w:hyperlink r:id="rId27" w:tgtFrame="ChangingDocument" w:history="1">
        <w:r w:rsidRPr="00FF4A37">
          <w:rPr>
            <w:rStyle w:val="hyperlink"/>
            <w:color w:val="0000FF"/>
          </w:rPr>
          <w:t>27.05.2014 №225</w:t>
        </w:r>
      </w:hyperlink>
      <w:r w:rsidRPr="00FF4A37">
        <w:t>)</w:t>
      </w:r>
    </w:p>
    <w:p w:rsidR="00FF4A37" w:rsidRPr="00FF4A37" w:rsidRDefault="00FF4A37" w:rsidP="00FF4A37">
      <w:pPr>
        <w:pStyle w:val="a3"/>
        <w:spacing w:before="0" w:beforeAutospacing="0" w:after="0" w:afterAutospacing="0"/>
        <w:ind w:firstLine="709"/>
        <w:jc w:val="both"/>
      </w:pPr>
      <w:r w:rsidRPr="00FF4A37">
        <w:t>2.2. </w:t>
      </w:r>
      <w:r w:rsidRPr="00FF4A37">
        <w:rPr>
          <w:color w:val="000000"/>
        </w:rPr>
        <w:t xml:space="preserve">Контейнеры и бункеры-накопители размещаются (устанавливаются) на специально оборудованных контейнерных площадках. Места размещения и тип ограждения определяются органами местного самоуправления по заявкам муниципальных жилищно-эксплуатационных организаций, собственников по согласованию с санитарно-эпидемиологической службой. В соответствии с санитарными требованиями площадка для установления контейнеров, дворовые уборные должны быть удалены от частных домовладений, многоквартирных жилых домов, детских учреждений, спортивных площадок и от мест отдыха населения на расстояние не менее 20 метров, но не более 100 метров. В исключительных случаях в районах сложившейся застройки, где нет возможности соблюдения установленных разрывов от дворовых туалетов, мест временного хранения отходов, эти расстояния устанавливаются </w:t>
      </w:r>
      <w:proofErr w:type="spellStart"/>
      <w:r w:rsidRPr="00FF4A37">
        <w:rPr>
          <w:color w:val="000000"/>
        </w:rPr>
        <w:t>комиссионно</w:t>
      </w:r>
      <w:proofErr w:type="spellEnd"/>
      <w:r w:rsidRPr="00FF4A37">
        <w:rPr>
          <w:color w:val="000000"/>
        </w:rPr>
        <w:t xml:space="preserve"> с участием жилищно-эксплуатационной организации, санитарно-эпидемиологической службы и органов территориального общественного самоуправления;</w:t>
      </w:r>
    </w:p>
    <w:p w:rsidR="00FF4A37" w:rsidRPr="00FF4A37" w:rsidRDefault="00FF4A37" w:rsidP="00FF4A37">
      <w:pPr>
        <w:pStyle w:val="a3"/>
        <w:spacing w:before="0" w:beforeAutospacing="0" w:after="0" w:afterAutospacing="0"/>
        <w:ind w:firstLine="709"/>
        <w:jc w:val="both"/>
      </w:pPr>
      <w:r w:rsidRPr="00FF4A37">
        <w:t>(в ред. от </w:t>
      </w:r>
      <w:hyperlink r:id="rId28" w:tgtFrame="Executing" w:history="1">
        <w:r w:rsidRPr="00FF4A37">
          <w:rPr>
            <w:rStyle w:val="hyperlink"/>
            <w:color w:val="0000FF"/>
          </w:rPr>
          <w:t>31.07.2018 № 116</w:t>
        </w:r>
      </w:hyperlink>
      <w:r w:rsidRPr="00FF4A37">
        <w:t>)</w:t>
      </w:r>
    </w:p>
    <w:p w:rsidR="00FF4A37" w:rsidRPr="00FF4A37" w:rsidRDefault="00FF4A37" w:rsidP="00FF4A37">
      <w:pPr>
        <w:pStyle w:val="a3"/>
        <w:spacing w:before="0" w:beforeAutospacing="0" w:after="0" w:afterAutospacing="0"/>
        <w:ind w:firstLine="709"/>
        <w:jc w:val="both"/>
      </w:pPr>
      <w:r w:rsidRPr="00FF4A37">
        <w:rPr>
          <w:color w:val="000000"/>
        </w:rPr>
        <w:t>2.2.1. Контейнеры для накопления ТКО предоставляются потребителя региональным оператором в соответствии с Договором об оказании услуг по обращению с ТКО либо лицом, с которым региональным оператором заключил Договор на сбор и транспортирование ТКО.</w:t>
      </w:r>
    </w:p>
    <w:p w:rsidR="00FF4A37" w:rsidRPr="00FF4A37" w:rsidRDefault="00FF4A37" w:rsidP="00FF4A37">
      <w:pPr>
        <w:pStyle w:val="a3"/>
        <w:spacing w:before="0" w:beforeAutospacing="0" w:after="0" w:afterAutospacing="0"/>
        <w:ind w:firstLine="709"/>
        <w:jc w:val="both"/>
      </w:pPr>
      <w:r w:rsidRPr="00FF4A37">
        <w:rPr>
          <w:color w:val="000000"/>
        </w:rPr>
        <w:t xml:space="preserve">2.2.2. Контейнеры для твердых коммунальных отходов по соглашению с региональным оператором могут быть предоставлены лицом, осуществляющим </w:t>
      </w:r>
      <w:r w:rsidRPr="00FF4A37">
        <w:rPr>
          <w:color w:val="000000"/>
        </w:rPr>
        <w:lastRenderedPageBreak/>
        <w:t>управление многоквартирным домом, органами государственной власти Костромской области или органами местного самоуправления.</w:t>
      </w:r>
    </w:p>
    <w:p w:rsidR="00FF4A37" w:rsidRPr="00FF4A37" w:rsidRDefault="00FF4A37" w:rsidP="00FF4A37">
      <w:pPr>
        <w:pStyle w:val="a3"/>
        <w:spacing w:before="0" w:beforeAutospacing="0" w:after="0" w:afterAutospacing="0"/>
        <w:ind w:firstLine="709"/>
        <w:jc w:val="both"/>
      </w:pPr>
      <w:r w:rsidRPr="00FF4A37">
        <w:rPr>
          <w:color w:val="000000"/>
        </w:rPr>
        <w:t>2.2.3. Контейнеры для накопления твердых коммунальных отходов должны быть изготовлены из пластики или металла, иметь крышку, предотвращающую попадание в контейнер атмосферных осадков и животных, за исключением случаев, когда контейнерная площадка, на которой расположен контейнер, ограждена и оборудована крышей.</w:t>
      </w:r>
    </w:p>
    <w:p w:rsidR="00FF4A37" w:rsidRPr="00FF4A37" w:rsidRDefault="00FF4A37" w:rsidP="00FF4A37">
      <w:pPr>
        <w:pStyle w:val="a3"/>
        <w:spacing w:before="0" w:beforeAutospacing="0" w:after="0" w:afterAutospacing="0"/>
        <w:ind w:firstLine="709"/>
        <w:jc w:val="both"/>
      </w:pPr>
      <w:r w:rsidRPr="00FF4A37">
        <w:rPr>
          <w:color w:val="000000"/>
        </w:rPr>
        <w:t>2.2.4. Контейнеры должны быть промаркированы с указанием наименования и контактных данных оператора, осуществляющего транспортирование твердых коммунальных отходов, либо регионального оператора, предоставившего контейнеры для накопления твердых коммунальных отходов.</w:t>
      </w:r>
    </w:p>
    <w:p w:rsidR="00FF4A37" w:rsidRPr="00FF4A37" w:rsidRDefault="00FF4A37" w:rsidP="00FF4A37">
      <w:pPr>
        <w:pStyle w:val="a3"/>
        <w:spacing w:before="0" w:beforeAutospacing="0" w:after="0" w:afterAutospacing="0"/>
        <w:ind w:firstLine="709"/>
        <w:jc w:val="both"/>
      </w:pPr>
      <w:r w:rsidRPr="00FF4A37">
        <w:rPr>
          <w:color w:val="000000"/>
        </w:rPr>
        <w:t>2.2.5. В контейнерах запрещается складировать горящие, раскаленные или горячие отходы, крупногабаритные отходы (КГО),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людей.</w:t>
      </w:r>
    </w:p>
    <w:p w:rsidR="00FF4A37" w:rsidRPr="00FF4A37" w:rsidRDefault="00FF4A37" w:rsidP="00FF4A37">
      <w:pPr>
        <w:pStyle w:val="a3"/>
        <w:spacing w:before="0" w:beforeAutospacing="0" w:after="0" w:afterAutospacing="0"/>
        <w:ind w:firstLine="709"/>
        <w:jc w:val="both"/>
      </w:pPr>
      <w:r w:rsidRPr="00FF4A37">
        <w:t>(</w:t>
      </w:r>
      <w:proofErr w:type="gramStart"/>
      <w:r w:rsidRPr="00FF4A37">
        <w:t>п</w:t>
      </w:r>
      <w:proofErr w:type="gramEnd"/>
      <w:r w:rsidRPr="00FF4A37">
        <w:t>ункты 2.2.1.-2.2.5 дополнены в ред. от </w:t>
      </w:r>
      <w:hyperlink r:id="rId29" w:tgtFrame="Executing" w:history="1">
        <w:r w:rsidRPr="00FF4A37">
          <w:rPr>
            <w:rStyle w:val="hyperlink"/>
            <w:color w:val="0000FF"/>
          </w:rPr>
          <w:t>31.07.2018 № 116</w:t>
        </w:r>
      </w:hyperlink>
      <w:r w:rsidRPr="00FF4A37">
        <w:t>)</w:t>
      </w:r>
    </w:p>
    <w:p w:rsidR="00FF4A37" w:rsidRPr="00FF4A37" w:rsidRDefault="00FF4A37" w:rsidP="00FF4A37">
      <w:pPr>
        <w:pStyle w:val="a3"/>
        <w:spacing w:before="0" w:beforeAutospacing="0" w:after="0" w:afterAutospacing="0"/>
        <w:ind w:firstLine="709"/>
        <w:jc w:val="both"/>
      </w:pPr>
      <w:r w:rsidRPr="00FF4A37">
        <w:t>2.3. Запрещается устанавливать контейнеры и бункеры-накопители на проезжей части, тротуарах, газонах и в проходных арках домов.</w:t>
      </w:r>
    </w:p>
    <w:p w:rsidR="00FF4A37" w:rsidRPr="00FF4A37" w:rsidRDefault="00FF4A37" w:rsidP="00FF4A37">
      <w:pPr>
        <w:pStyle w:val="a3"/>
        <w:spacing w:before="0" w:beforeAutospacing="0" w:after="0" w:afterAutospacing="0"/>
        <w:ind w:firstLine="709"/>
        <w:jc w:val="both"/>
      </w:pPr>
      <w:r w:rsidRPr="00FF4A37">
        <w:t>2.4. 3апрещается самовольная установка контейнеров и бункеров-накопителей без согласования с органами местного самоуправления, отделом архитектуры, строительства и инфраструктуры администрации Макарьевского муниципального района и санитарно-эпидемиологической службой.</w:t>
      </w:r>
    </w:p>
    <w:p w:rsidR="00FF4A37" w:rsidRPr="00FF4A37" w:rsidRDefault="00FF4A37" w:rsidP="00FF4A37">
      <w:pPr>
        <w:pStyle w:val="a3"/>
        <w:spacing w:before="0" w:beforeAutospacing="0" w:after="0" w:afterAutospacing="0"/>
        <w:ind w:firstLine="709"/>
        <w:jc w:val="both"/>
      </w:pPr>
      <w:r w:rsidRPr="00FF4A37">
        <w:t>2.5. Допускается временная установка на придомовых территориях контейнеров и бункеров-накопителей для сбора строительного мусора вблизи мест производства ремонтных, аварийных работ и работ по уборке территории, выполняемых юридическими и физическими лицами, при отсутствии на указанных территориях оборудованных площадок для установки контейнеров и бункеров-накопителей. Места временной установки контейнеров и бункеров-накопителей должны быть согласованы с собственником, владельцем, пользователем территории.</w:t>
      </w:r>
    </w:p>
    <w:p w:rsidR="00FF4A37" w:rsidRPr="00FF4A37" w:rsidRDefault="00FF4A37" w:rsidP="00FF4A37">
      <w:pPr>
        <w:pStyle w:val="a3"/>
        <w:spacing w:before="0" w:beforeAutospacing="0" w:after="0" w:afterAutospacing="0"/>
        <w:ind w:firstLine="709"/>
        <w:jc w:val="both"/>
      </w:pPr>
      <w:r w:rsidRPr="00FF4A37">
        <w:t>2.6. Ответственность за состояние контейнерных площадок, размещение контейнеров и бункеров-накопителей возлагается на хозяйствующие субъекты, на территории которых расположены площадки.</w:t>
      </w:r>
    </w:p>
    <w:p w:rsidR="00FF4A37" w:rsidRPr="00FF4A37" w:rsidRDefault="00FF4A37" w:rsidP="00FF4A37">
      <w:pPr>
        <w:pStyle w:val="a3"/>
        <w:spacing w:before="0" w:beforeAutospacing="0" w:after="0" w:afterAutospacing="0"/>
        <w:ind w:firstLine="709"/>
        <w:jc w:val="both"/>
      </w:pPr>
      <w:r w:rsidRPr="00FF4A37">
        <w:t>2.7. Уборка дворовых территорий, производится владельцами зданий, сооружений, гражданами, имеющими дома на правах личной собственности и пользователями.</w:t>
      </w:r>
    </w:p>
    <w:p w:rsidR="00FF4A37" w:rsidRPr="00FF4A37" w:rsidRDefault="00FF4A37" w:rsidP="00FF4A37">
      <w:pPr>
        <w:pStyle w:val="a3"/>
        <w:spacing w:before="0" w:beforeAutospacing="0" w:after="0" w:afterAutospacing="0"/>
        <w:ind w:firstLine="709"/>
        <w:jc w:val="both"/>
      </w:pPr>
      <w:r w:rsidRPr="00FF4A37">
        <w:t xml:space="preserve">2.8. </w:t>
      </w:r>
      <w:proofErr w:type="gramStart"/>
      <w:r w:rsidRPr="00FF4A37">
        <w:t xml:space="preserve">Уборка и очистка коллекторов дождевой канализации и </w:t>
      </w:r>
      <w:proofErr w:type="spellStart"/>
      <w:r w:rsidRPr="00FF4A37">
        <w:t>ливнеприемников</w:t>
      </w:r>
      <w:proofErr w:type="spellEnd"/>
      <w:r w:rsidRPr="00FF4A37">
        <w:t>, канав, труб, дренажей, предназначенных для отвода поверхностных и грунтовых вод с улиц, дорог, производится специализированными организациями жилищно-коммунального хозяйства, во дворах жилищного фонда - собственниками квартир многоэтажных жилых домов или иными лицами, привлекаемыми собственниками для оказания услуг и выполнения работ по содержанию и ремонту общего имущества с учетом выбранного способа управления многоквартирным домом, в</w:t>
      </w:r>
      <w:proofErr w:type="gramEnd"/>
      <w:r w:rsidRPr="00FF4A37">
        <w:t xml:space="preserve"> </w:t>
      </w:r>
      <w:proofErr w:type="gramStart"/>
      <w:r w:rsidRPr="00FF4A37">
        <w:t>соответствии</w:t>
      </w:r>
      <w:proofErr w:type="gramEnd"/>
      <w:r w:rsidRPr="00FF4A37">
        <w:t xml:space="preserve"> с Правилами содержания имущества в многоквартирном доме.</w:t>
      </w:r>
    </w:p>
    <w:p w:rsidR="00FF4A37" w:rsidRPr="00FF4A37" w:rsidRDefault="00FF4A37" w:rsidP="00FF4A37">
      <w:pPr>
        <w:pStyle w:val="a3"/>
        <w:spacing w:before="0" w:beforeAutospacing="0" w:after="0" w:afterAutospacing="0"/>
        <w:ind w:firstLine="709"/>
        <w:jc w:val="both"/>
      </w:pPr>
      <w:r w:rsidRPr="00FF4A37">
        <w:t>2.9.Содержание в чистоте и исправном состоянии подъездных путей к предприятиям и организациям, карьерам, строительным площадкам является обязанностью предприятий и организаций.</w:t>
      </w:r>
    </w:p>
    <w:p w:rsidR="00FF4A37" w:rsidRPr="00FF4A37" w:rsidRDefault="00FF4A37" w:rsidP="00FF4A37">
      <w:pPr>
        <w:pStyle w:val="a3"/>
        <w:spacing w:before="0" w:beforeAutospacing="0" w:after="0" w:afterAutospacing="0"/>
        <w:ind w:firstLine="709"/>
        <w:jc w:val="both"/>
      </w:pPr>
      <w:r w:rsidRPr="00FF4A37">
        <w:t>2.10. Уборка территорий строительных площадок, прилегающих к ним дорог и тротуаров на всем протяжении, производится строительными организациями.</w:t>
      </w:r>
    </w:p>
    <w:p w:rsidR="00FF4A37" w:rsidRPr="00FF4A37" w:rsidRDefault="00FF4A37" w:rsidP="00FF4A37">
      <w:pPr>
        <w:pStyle w:val="a3"/>
        <w:spacing w:before="0" w:beforeAutospacing="0" w:after="0" w:afterAutospacing="0"/>
        <w:ind w:firstLine="709"/>
        <w:jc w:val="both"/>
      </w:pPr>
      <w:r w:rsidRPr="00FF4A37">
        <w:t>2.11. Содержание земельных участков, отведенных под строительство, прилегающих к ним дорог и тротуаров, производится застройщиками, которым отведен этот участок.</w:t>
      </w:r>
    </w:p>
    <w:p w:rsidR="00FF4A37" w:rsidRPr="00FF4A37" w:rsidRDefault="00FF4A37" w:rsidP="00FF4A37">
      <w:pPr>
        <w:pStyle w:val="a3"/>
        <w:spacing w:before="0" w:beforeAutospacing="0" w:after="0" w:afterAutospacing="0"/>
        <w:ind w:firstLine="709"/>
        <w:jc w:val="both"/>
      </w:pPr>
      <w:r w:rsidRPr="00FF4A37">
        <w:t>2.12. Уборка садов, скверов, парков, зон отдыха, иных территорий производится специализированными организациями.</w:t>
      </w:r>
    </w:p>
    <w:p w:rsidR="00FF4A37" w:rsidRPr="00FF4A37" w:rsidRDefault="00FF4A37" w:rsidP="00FF4A37">
      <w:pPr>
        <w:pStyle w:val="a3"/>
        <w:spacing w:before="0" w:beforeAutospacing="0" w:after="0" w:afterAutospacing="0"/>
        <w:ind w:firstLine="709"/>
        <w:jc w:val="both"/>
      </w:pPr>
      <w:r w:rsidRPr="00FF4A37">
        <w:lastRenderedPageBreak/>
        <w:t>2.13. Границы между смежными участками должны быть обнесены заборами, установка которых производится за счёт средств землепользователей в равных долях (самовольный перенос границ между участками запрещается, только по результатам межевания).</w:t>
      </w:r>
    </w:p>
    <w:p w:rsidR="00FF4A37" w:rsidRPr="00FF4A37" w:rsidRDefault="00FF4A37" w:rsidP="00FF4A37">
      <w:pPr>
        <w:pStyle w:val="a3"/>
        <w:spacing w:before="0" w:beforeAutospacing="0" w:after="0" w:afterAutospacing="0"/>
        <w:ind w:firstLine="709"/>
        <w:jc w:val="both"/>
      </w:pPr>
      <w:r w:rsidRPr="00FF4A37">
        <w:t xml:space="preserve">2.14. Организации, предприятия, отвечающие за уборку улиц, дорог и тротуаров, обязаны обеспечить нормальные условия для движения пешеходов и общественного транспорта. В летний период ежедневно проводить подметание и уборку с дорог и тротуаров. Производить скашивание травы и вырубку поросли у корневой шейки деревьев. Высота травы не должна превышать 15 см. В зимний период очищать места общего пользования от снега и ледяных образований, своевременно производить посыпку песком и </w:t>
      </w:r>
      <w:proofErr w:type="spellStart"/>
      <w:r w:rsidRPr="00FF4A37">
        <w:t>пескосоляной</w:t>
      </w:r>
      <w:proofErr w:type="spellEnd"/>
      <w:r w:rsidRPr="00FF4A37">
        <w:t xml:space="preserve"> смесью.</w:t>
      </w:r>
    </w:p>
    <w:p w:rsidR="00FF4A37" w:rsidRPr="00FF4A37" w:rsidRDefault="00FF4A37" w:rsidP="00FF4A37">
      <w:pPr>
        <w:pStyle w:val="a3"/>
        <w:spacing w:before="0" w:beforeAutospacing="0" w:after="0" w:afterAutospacing="0"/>
        <w:ind w:firstLine="709"/>
        <w:jc w:val="both"/>
      </w:pPr>
      <w:r w:rsidRPr="00FF4A37">
        <w:t>2.15. На территориях частных домовладений должны быть оборудованы места для сбора жидких и твердых бытовых отходов. На территориях предприятий, организаций и многоквартирных домов должна быть площадка для сбора твердых бытовых отходов, соответствующая экологическим, санитарным и иным требованиям, с необходимым количеством мусоросборников. Мусоросборники должны своевременно очищаться, содержаться в исправном состоянии организациями и физическими лицами. Организациями и физическими лицами должны содержаться в исправном состоянии и своевременно очищаться помойные ямы, дворовые туалеты, постройки для скота и птицы.</w:t>
      </w:r>
    </w:p>
    <w:p w:rsidR="00FF4A37" w:rsidRPr="00FF4A37" w:rsidRDefault="00FF4A37" w:rsidP="00FF4A37">
      <w:pPr>
        <w:pStyle w:val="a3"/>
        <w:spacing w:before="0" w:beforeAutospacing="0" w:after="0" w:afterAutospacing="0"/>
        <w:ind w:firstLine="709"/>
        <w:jc w:val="both"/>
      </w:pPr>
      <w:r w:rsidRPr="00FF4A37">
        <w:t xml:space="preserve">2.16. </w:t>
      </w:r>
      <w:proofErr w:type="gramStart"/>
      <w:r w:rsidRPr="00FF4A37">
        <w:t>Хозяйствующие субъекты, осуществляющие на территории городского поселения деятельность, связанную с посещением населения, в том числе автомобильный вокзал, объекты торговли, общественного питания, оптовые, мелкооптовые, вещевые, продуктовые склады и рынки, автозаправочные станции, автостоянки, автомойки, станции технического обслуживания автомобилей, строительные площадки (на период реконструкции, ремонта, строительства объектов), зоны отдыха и пляжи, обязаны обеспечить наличие стационарных туалетов (при отсутствии канализации – биотуалетов) как для сотрудников</w:t>
      </w:r>
      <w:proofErr w:type="gramEnd"/>
      <w:r w:rsidRPr="00FF4A37">
        <w:t>, так и для посетителей.</w:t>
      </w:r>
    </w:p>
    <w:p w:rsidR="00FF4A37" w:rsidRPr="00FF4A37" w:rsidRDefault="00FF4A37" w:rsidP="00FF4A37">
      <w:pPr>
        <w:pStyle w:val="a3"/>
        <w:spacing w:before="0" w:beforeAutospacing="0" w:after="0" w:afterAutospacing="0"/>
        <w:ind w:firstLine="709"/>
        <w:jc w:val="both"/>
      </w:pPr>
      <w:r w:rsidRPr="00FF4A37">
        <w:t>2.17.Организация установки и обслуживания туалетов (биотуалетов):</w:t>
      </w:r>
    </w:p>
    <w:p w:rsidR="00FF4A37" w:rsidRPr="00FF4A37" w:rsidRDefault="00FF4A37" w:rsidP="00FF4A37">
      <w:pPr>
        <w:pStyle w:val="a3"/>
        <w:spacing w:before="0" w:beforeAutospacing="0" w:after="0" w:afterAutospacing="0"/>
        <w:ind w:firstLine="709"/>
        <w:jc w:val="both"/>
      </w:pPr>
      <w:r w:rsidRPr="00FF4A37">
        <w:t>2.18.1. Все здания, строения и иные объекты должны быть оборудованы достаточным количеством туалетов (биотуалетов), доступных как для сотрудников, так и для посетителей в соответствии с нормами посещаемости.</w:t>
      </w:r>
    </w:p>
    <w:p w:rsidR="00FF4A37" w:rsidRPr="00FF4A37" w:rsidRDefault="00FF4A37" w:rsidP="00FF4A37">
      <w:pPr>
        <w:pStyle w:val="a3"/>
        <w:spacing w:before="0" w:beforeAutospacing="0" w:after="0" w:afterAutospacing="0"/>
        <w:ind w:firstLine="709"/>
        <w:jc w:val="both"/>
      </w:pPr>
      <w:r w:rsidRPr="00FF4A37">
        <w:t>2.18.2. Туалеты (биотуалеты) размещаются в специально оборудованных помещениях или на выделенных площадках по согласованию с органами местного самоуправления.</w:t>
      </w:r>
    </w:p>
    <w:p w:rsidR="00FF4A37" w:rsidRPr="00FF4A37" w:rsidRDefault="00FF4A37" w:rsidP="00FF4A37">
      <w:pPr>
        <w:pStyle w:val="a3"/>
        <w:spacing w:before="0" w:beforeAutospacing="0" w:after="0" w:afterAutospacing="0"/>
        <w:ind w:firstLine="709"/>
        <w:jc w:val="both"/>
      </w:pPr>
      <w:r w:rsidRPr="00FF4A37">
        <w:t>2.18.3. Площадки для установки биотуалетов должны быть ровными, удобными для их обслуживания, иметь удобные подъездные пути для транспорта.</w:t>
      </w:r>
    </w:p>
    <w:p w:rsidR="00FF4A37" w:rsidRPr="00FF4A37" w:rsidRDefault="00FF4A37" w:rsidP="00FF4A37">
      <w:pPr>
        <w:pStyle w:val="a3"/>
        <w:spacing w:before="0" w:beforeAutospacing="0" w:after="0" w:afterAutospacing="0"/>
        <w:ind w:firstLine="709"/>
        <w:jc w:val="both"/>
      </w:pPr>
      <w:r w:rsidRPr="00FF4A37">
        <w:t>2.18.4. Ответственность за содержание туалетов возлагается на балансодержателя.</w:t>
      </w:r>
    </w:p>
    <w:p w:rsidR="00FF4A37" w:rsidRPr="00FF4A37" w:rsidRDefault="00FF4A37" w:rsidP="00FF4A37">
      <w:pPr>
        <w:pStyle w:val="a3"/>
        <w:spacing w:before="0" w:beforeAutospacing="0" w:after="0" w:afterAutospacing="0"/>
        <w:ind w:firstLine="709"/>
        <w:jc w:val="both"/>
      </w:pPr>
      <w:r w:rsidRPr="00FF4A37">
        <w:t>2.18.5. Уборка туалетов производится балансодержателем самостоятельно либо по договору специализированной организацией по мере загрязнения. Переполнение туалетов фекалиями не допускается.</w:t>
      </w:r>
    </w:p>
    <w:p w:rsidR="00FF4A37" w:rsidRPr="00FF4A37" w:rsidRDefault="00FF4A37" w:rsidP="00FF4A37">
      <w:pPr>
        <w:pStyle w:val="a3"/>
        <w:spacing w:before="0" w:beforeAutospacing="0" w:after="0" w:afterAutospacing="0"/>
        <w:ind w:firstLine="709"/>
        <w:jc w:val="both"/>
      </w:pPr>
      <w:r w:rsidRPr="00FF4A37">
        <w:t>2.18.6. Ремонт и техническое обслуживание туалетов производятся балансодержателем по мере необходимости.</w:t>
      </w:r>
    </w:p>
    <w:p w:rsidR="00FF4A37" w:rsidRPr="00FF4A37" w:rsidRDefault="00FF4A37" w:rsidP="00FF4A37">
      <w:pPr>
        <w:pStyle w:val="a3"/>
        <w:spacing w:before="0" w:beforeAutospacing="0" w:after="0" w:afterAutospacing="0"/>
        <w:ind w:firstLine="709"/>
        <w:jc w:val="both"/>
      </w:pPr>
      <w:r w:rsidRPr="00FF4A37">
        <w:t>2.19. Специализированная служба, граждане, имеющие дома на правах личной собственности, руководители организаций обязаны следить за своевременной вывозкой бытового мусора, травы, отходов, за складированием их в специально отведенных для этой цели местах.</w:t>
      </w:r>
    </w:p>
    <w:p w:rsidR="00FF4A37" w:rsidRPr="00FF4A37" w:rsidRDefault="00FF4A37" w:rsidP="00FF4A37">
      <w:pPr>
        <w:pStyle w:val="a3"/>
        <w:spacing w:before="0" w:beforeAutospacing="0" w:after="0" w:afterAutospacing="0"/>
        <w:ind w:firstLine="709"/>
        <w:jc w:val="both"/>
      </w:pPr>
      <w:r w:rsidRPr="00FF4A37">
        <w:t>2.20. Во время гололеда тротуары, проезжая часть улиц, подъемы и спуски на дорогах, мосты, площадки на автобусных остановках должны содержаться в безопасном для движения состоянии. Должен быть обеспечен подъезд автобусов. Запрещается выбрасывать скол льда, снег на проезжую часть дороги.</w:t>
      </w:r>
    </w:p>
    <w:p w:rsidR="00FF4A37" w:rsidRPr="00FF4A37" w:rsidRDefault="00FF4A37" w:rsidP="00FF4A37">
      <w:pPr>
        <w:pStyle w:val="a3"/>
        <w:spacing w:before="0" w:beforeAutospacing="0" w:after="0" w:afterAutospacing="0"/>
        <w:ind w:firstLine="709"/>
        <w:jc w:val="both"/>
      </w:pPr>
      <w:r w:rsidRPr="00FF4A37">
        <w:t>2.21. При снегопаде в первую очередь проводится очистка улиц, по которым проходят автобусные маршруты.</w:t>
      </w:r>
    </w:p>
    <w:p w:rsidR="00FF4A37" w:rsidRPr="00FF4A37" w:rsidRDefault="00FF4A37" w:rsidP="00FF4A37">
      <w:pPr>
        <w:pStyle w:val="a3"/>
        <w:spacing w:before="0" w:beforeAutospacing="0" w:after="0" w:afterAutospacing="0"/>
        <w:ind w:firstLine="709"/>
        <w:jc w:val="both"/>
      </w:pPr>
      <w:r w:rsidRPr="00FF4A37">
        <w:lastRenderedPageBreak/>
        <w:t>2.22. Свалки снега, скол льда, строительного мусора и отходов производства разрешается только в местах, отведенных для этой цели.</w:t>
      </w:r>
    </w:p>
    <w:p w:rsidR="00FF4A37" w:rsidRPr="00FF4A37" w:rsidRDefault="00FF4A37" w:rsidP="00FF4A37">
      <w:pPr>
        <w:pStyle w:val="a3"/>
        <w:spacing w:before="0" w:beforeAutospacing="0" w:after="0" w:afterAutospacing="0"/>
        <w:ind w:firstLine="709"/>
        <w:jc w:val="both"/>
      </w:pPr>
      <w:r w:rsidRPr="00FF4A37">
        <w:t>2.23. Последствия аварий на водопроводе, канализации, теплосети наледь, земля ликвидируются в течение суток после завершения работ организацией, на балансе которой находится данное сооружение.</w:t>
      </w:r>
    </w:p>
    <w:p w:rsidR="00FF4A37" w:rsidRPr="00FF4A37" w:rsidRDefault="00FF4A37" w:rsidP="00FF4A37">
      <w:pPr>
        <w:pStyle w:val="a3"/>
        <w:spacing w:before="0" w:beforeAutospacing="0" w:after="0" w:afterAutospacing="0"/>
        <w:ind w:firstLine="709"/>
        <w:jc w:val="both"/>
      </w:pPr>
      <w:r w:rsidRPr="00FF4A37">
        <w:t>2.24. Собственники и пользователи жилых домов, зданий и сооружений обязаны производить регулярно очистку крыш от снега, льда и регулярно обкалывать ледяные наросты на карнизах, водосточных трубах.</w:t>
      </w:r>
    </w:p>
    <w:p w:rsidR="00FF4A37" w:rsidRPr="00FF4A37" w:rsidRDefault="00FF4A37" w:rsidP="00FF4A37">
      <w:pPr>
        <w:pStyle w:val="a3"/>
        <w:spacing w:before="0" w:beforeAutospacing="0" w:after="0" w:afterAutospacing="0"/>
        <w:ind w:firstLine="709"/>
        <w:jc w:val="both"/>
      </w:pPr>
      <w:r w:rsidRPr="00FF4A37">
        <w:t>2.25. Для обеспечения чистоты и порядка на территории городского поселения организациям и физическим лицам запрещается:</w:t>
      </w:r>
    </w:p>
    <w:p w:rsidR="00FF4A37" w:rsidRPr="00FF4A37" w:rsidRDefault="00FF4A37" w:rsidP="00FF4A37">
      <w:pPr>
        <w:pStyle w:val="a3"/>
        <w:spacing w:before="0" w:beforeAutospacing="0" w:after="0" w:afterAutospacing="0"/>
        <w:ind w:firstLine="709"/>
        <w:jc w:val="both"/>
      </w:pPr>
      <w:r w:rsidRPr="00FF4A37">
        <w:t>2.25.1. Отгораживать земельные участки и производить посадку растений на неотведенных для этих целей участках, а так же на территориях прохождения теплотрасс и других подземных коммуникаций. Самовольные посадки ликвидируются без компенсации.</w:t>
      </w:r>
    </w:p>
    <w:p w:rsidR="00FF4A37" w:rsidRPr="00FF4A37" w:rsidRDefault="00FF4A37" w:rsidP="00FF4A37">
      <w:pPr>
        <w:pStyle w:val="a3"/>
        <w:spacing w:before="0" w:beforeAutospacing="0" w:after="0" w:afterAutospacing="0"/>
        <w:ind w:firstLine="709"/>
        <w:jc w:val="both"/>
      </w:pPr>
      <w:r w:rsidRPr="00FF4A37">
        <w:t>2.25.2. Складывать на улицах топливо (дрова, отходы горбыля и рейки, другие отходы), строительные и другие материалы на срок более 2 недель.</w:t>
      </w:r>
    </w:p>
    <w:p w:rsidR="00FF4A37" w:rsidRPr="00FF4A37" w:rsidRDefault="00FF4A37" w:rsidP="00FF4A37">
      <w:pPr>
        <w:pStyle w:val="a3"/>
        <w:spacing w:before="0" w:beforeAutospacing="0" w:after="0" w:afterAutospacing="0"/>
        <w:ind w:firstLine="709"/>
        <w:jc w:val="both"/>
      </w:pPr>
      <w:r w:rsidRPr="00FF4A37">
        <w:t>(в редакции от </w:t>
      </w:r>
      <w:hyperlink r:id="rId30" w:tgtFrame="ChangingDocument" w:history="1">
        <w:r w:rsidRPr="00FF4A37">
          <w:rPr>
            <w:rStyle w:val="hyperlink"/>
            <w:color w:val="0000FF"/>
          </w:rPr>
          <w:t>27.05.2014 №225</w:t>
        </w:r>
      </w:hyperlink>
      <w:r w:rsidRPr="00FF4A37">
        <w:t>)</w:t>
      </w:r>
    </w:p>
    <w:p w:rsidR="00FF4A37" w:rsidRPr="00FF4A37" w:rsidRDefault="00FF4A37" w:rsidP="00FF4A37">
      <w:pPr>
        <w:pStyle w:val="a3"/>
        <w:spacing w:before="0" w:beforeAutospacing="0" w:after="0" w:afterAutospacing="0"/>
        <w:ind w:firstLine="709"/>
        <w:jc w:val="both"/>
      </w:pPr>
      <w:r w:rsidRPr="00FF4A37">
        <w:t>2.25.3. Осуществлять выпас скота в местах, не отведенных для этих целей.</w:t>
      </w:r>
    </w:p>
    <w:p w:rsidR="00FF4A37" w:rsidRPr="00FF4A37" w:rsidRDefault="00FF4A37" w:rsidP="00FF4A37">
      <w:pPr>
        <w:pStyle w:val="a3"/>
        <w:spacing w:before="0" w:beforeAutospacing="0" w:after="0" w:afterAutospacing="0"/>
        <w:ind w:firstLine="709"/>
        <w:jc w:val="both"/>
      </w:pPr>
      <w:r w:rsidRPr="00FF4A37">
        <w:t>2.25.4. В радиусе ближе 20 метров от водоразборных колонок и колодцев мытье машин, колясок, стирка и полоскание белья, посуды, а также осуществление других видов деятельности, способствующих загрязнению воды.</w:t>
      </w:r>
    </w:p>
    <w:p w:rsidR="00FF4A37" w:rsidRPr="00FF4A37" w:rsidRDefault="00FF4A37" w:rsidP="00FF4A37">
      <w:pPr>
        <w:pStyle w:val="a3"/>
        <w:spacing w:before="0" w:beforeAutospacing="0" w:after="0" w:afterAutospacing="0"/>
        <w:ind w:firstLine="709"/>
        <w:jc w:val="both"/>
      </w:pPr>
      <w:r w:rsidRPr="00FF4A37">
        <w:t>2.25.5. Выбрасывать мусор и выливать нечистоты и кухонные отходы в неотведенных для этих целей местах, в водоемы общего пользования, овраги, лесной массив и прочее.</w:t>
      </w:r>
    </w:p>
    <w:p w:rsidR="00FF4A37" w:rsidRPr="00FF4A37" w:rsidRDefault="00FF4A37" w:rsidP="00FF4A37">
      <w:pPr>
        <w:pStyle w:val="a3"/>
        <w:spacing w:before="0" w:beforeAutospacing="0" w:after="0" w:afterAutospacing="0"/>
        <w:ind w:firstLine="709"/>
        <w:jc w:val="both"/>
      </w:pPr>
      <w:r w:rsidRPr="00FF4A37">
        <w:t xml:space="preserve">2.25.6. Сметать мусор, снег, сваливать скол и прочие </w:t>
      </w:r>
      <w:proofErr w:type="gramStart"/>
      <w:r w:rsidRPr="00FF4A37">
        <w:t>отбросы</w:t>
      </w:r>
      <w:proofErr w:type="gramEnd"/>
      <w:r w:rsidRPr="00FF4A37">
        <w:t xml:space="preserve"> и отходы в водоемы, канализационные, водопроводные, теплофикационные и другие колодцы, инженерные коммуникации, на газоны, участки зеленых насаждений и откосы.</w:t>
      </w:r>
    </w:p>
    <w:p w:rsidR="00FF4A37" w:rsidRPr="00FF4A37" w:rsidRDefault="00FF4A37" w:rsidP="00FF4A37">
      <w:pPr>
        <w:pStyle w:val="a3"/>
        <w:spacing w:before="0" w:beforeAutospacing="0" w:after="0" w:afterAutospacing="0"/>
        <w:ind w:firstLine="709"/>
        <w:jc w:val="both"/>
      </w:pPr>
      <w:r w:rsidRPr="00FF4A37">
        <w:t>2.25.7. Сжигать строительные, промышленные, бытовые, растительные отходы, мусор на улицах, площадях, скверах, на бульварах и цветниках и на территории жилой застройки, а также сжигать мусор в контейнерах, на производственных территориях.</w:t>
      </w:r>
    </w:p>
    <w:p w:rsidR="00FF4A37" w:rsidRPr="00FF4A37" w:rsidRDefault="00FF4A37" w:rsidP="00FF4A37">
      <w:pPr>
        <w:pStyle w:val="a3"/>
        <w:spacing w:before="0" w:beforeAutospacing="0" w:after="0" w:afterAutospacing="0"/>
        <w:ind w:firstLine="709"/>
        <w:jc w:val="both"/>
      </w:pPr>
      <w:r w:rsidRPr="00FF4A37">
        <w:t>(</w:t>
      </w:r>
      <w:proofErr w:type="gramStart"/>
      <w:r w:rsidRPr="00FF4A37">
        <w:t>в</w:t>
      </w:r>
      <w:proofErr w:type="gramEnd"/>
      <w:r w:rsidRPr="00FF4A37">
        <w:t xml:space="preserve"> редакции от </w:t>
      </w:r>
      <w:hyperlink r:id="rId31" w:tgtFrame="ChangingDocument" w:history="1">
        <w:r w:rsidRPr="00FF4A37">
          <w:rPr>
            <w:rStyle w:val="hyperlink"/>
            <w:color w:val="0000FF"/>
          </w:rPr>
          <w:t>27.05.2014 №225</w:t>
        </w:r>
      </w:hyperlink>
      <w:r w:rsidRPr="00FF4A37">
        <w:t>)</w:t>
      </w:r>
    </w:p>
    <w:p w:rsidR="00FF4A37" w:rsidRPr="00FF4A37" w:rsidRDefault="00FF4A37" w:rsidP="00FF4A37">
      <w:pPr>
        <w:pStyle w:val="a3"/>
        <w:spacing w:before="0" w:beforeAutospacing="0" w:after="0" w:afterAutospacing="0"/>
        <w:ind w:firstLine="709"/>
        <w:jc w:val="both"/>
      </w:pPr>
      <w:r w:rsidRPr="00FF4A37">
        <w:t>2.25.8. Расклейка афиш, объявлений, реклам на столбах, деревьях, автобусных павильонах и др. сооружениях, не предназначенных для этих целей.</w:t>
      </w:r>
    </w:p>
    <w:p w:rsidR="00FF4A37" w:rsidRPr="00FF4A37" w:rsidRDefault="00FF4A37" w:rsidP="00FF4A37">
      <w:pPr>
        <w:pStyle w:val="a3"/>
        <w:spacing w:before="0" w:beforeAutospacing="0" w:after="0" w:afterAutospacing="0"/>
        <w:ind w:firstLine="709"/>
        <w:jc w:val="both"/>
      </w:pPr>
      <w:r w:rsidRPr="00FF4A37">
        <w:t>2.25.9. Хранение техники, механизмов, автомобилей на прилегающей территории общего пользования (переулках, проходах, проездах).</w:t>
      </w:r>
    </w:p>
    <w:p w:rsidR="00FF4A37" w:rsidRPr="00FF4A37" w:rsidRDefault="00FF4A37" w:rsidP="00FF4A37">
      <w:pPr>
        <w:pStyle w:val="a3"/>
        <w:spacing w:before="0" w:beforeAutospacing="0" w:after="0" w:afterAutospacing="0"/>
        <w:ind w:firstLine="709"/>
        <w:jc w:val="both"/>
      </w:pPr>
      <w:r w:rsidRPr="00FF4A37">
        <w:t>(</w:t>
      </w:r>
      <w:proofErr w:type="gramStart"/>
      <w:r w:rsidRPr="00FF4A37">
        <w:t>в</w:t>
      </w:r>
      <w:proofErr w:type="gramEnd"/>
      <w:r w:rsidRPr="00FF4A37">
        <w:t xml:space="preserve"> редакции от </w:t>
      </w:r>
      <w:hyperlink r:id="rId32" w:tgtFrame="ChangingDocument" w:history="1">
        <w:r w:rsidRPr="00FF4A37">
          <w:rPr>
            <w:rStyle w:val="hyperlink"/>
            <w:color w:val="0000FF"/>
          </w:rPr>
          <w:t>27.05.2014 №225</w:t>
        </w:r>
      </w:hyperlink>
      <w:r w:rsidRPr="00FF4A37">
        <w:t>)</w:t>
      </w:r>
    </w:p>
    <w:p w:rsidR="00FF4A37" w:rsidRPr="00FF4A37" w:rsidRDefault="00FF4A37" w:rsidP="00FF4A37">
      <w:pPr>
        <w:pStyle w:val="a3"/>
        <w:spacing w:before="0" w:beforeAutospacing="0" w:after="0" w:afterAutospacing="0"/>
        <w:ind w:firstLine="709"/>
        <w:jc w:val="both"/>
      </w:pPr>
      <w:r w:rsidRPr="00FF4A37">
        <w:t>2.25.10. Производить действия, влекущие за собой повреждение и уничтожение малых архитектурных форм и объектов общего благоустройства (беседки, цветочницы, скамейки, урны, иные объекты).</w:t>
      </w:r>
    </w:p>
    <w:p w:rsidR="00FF4A37" w:rsidRPr="00FF4A37" w:rsidRDefault="00FF4A37" w:rsidP="00FF4A37">
      <w:pPr>
        <w:pStyle w:val="a3"/>
        <w:spacing w:before="0" w:beforeAutospacing="0" w:after="0" w:afterAutospacing="0"/>
        <w:ind w:firstLine="709"/>
        <w:jc w:val="both"/>
      </w:pPr>
      <w:r w:rsidRPr="00FF4A37">
        <w:t xml:space="preserve">2.26. Уборка территорий городского поселения в осенне-зимний период предусматривает уборку тротуаров и проезжей части, вывоз снега, льда, грязи, посыпку дорог разрешенными </w:t>
      </w:r>
      <w:proofErr w:type="spellStart"/>
      <w:r w:rsidRPr="00FF4A37">
        <w:t>противогололедными</w:t>
      </w:r>
      <w:proofErr w:type="spellEnd"/>
      <w:r w:rsidRPr="00FF4A37">
        <w:t xml:space="preserve"> средствами. Укладка свежевыпавшего снега в валы и кучи разрешается на всех улицах, площадях, набережных, бульварах, скверах, в зависимости от ширины улиц и характера движения на них. Валы снега могут укладываться по обеим сторонам проезжей части либо с одной стороны проезжей части вдоль тротуаров на расстоянии 0,5 метра от бордюра или кромки тротуара с образованием необходимых проходов и проездов. Места для складирования снега и выколотого льда определяются администрацией городского поселения город Макарьев.</w:t>
      </w:r>
    </w:p>
    <w:p w:rsidR="00FF4A37" w:rsidRPr="00FF4A37" w:rsidRDefault="00FF4A37" w:rsidP="00FF4A37">
      <w:pPr>
        <w:pStyle w:val="a3"/>
        <w:spacing w:before="0" w:beforeAutospacing="0" w:after="0" w:afterAutospacing="0"/>
        <w:ind w:firstLine="709"/>
        <w:jc w:val="both"/>
      </w:pPr>
      <w:r w:rsidRPr="00FF4A37">
        <w:t> </w:t>
      </w:r>
    </w:p>
    <w:p w:rsidR="00FF4A37" w:rsidRPr="00FF4A37" w:rsidRDefault="00FF4A37" w:rsidP="00FF4A37">
      <w:pPr>
        <w:pStyle w:val="a3"/>
        <w:spacing w:before="0" w:beforeAutospacing="0" w:after="0" w:afterAutospacing="0"/>
        <w:ind w:firstLine="709"/>
        <w:jc w:val="both"/>
      </w:pPr>
      <w:r w:rsidRPr="00FF4A37">
        <w:rPr>
          <w:b/>
          <w:bCs/>
          <w:sz w:val="30"/>
          <w:szCs w:val="30"/>
        </w:rPr>
        <w:t>Раздел III. Содержание и охрана зелёных насаждений</w:t>
      </w:r>
    </w:p>
    <w:p w:rsidR="00FF4A37" w:rsidRPr="00FF4A37" w:rsidRDefault="00FF4A37" w:rsidP="00FF4A37">
      <w:pPr>
        <w:pStyle w:val="a3"/>
        <w:spacing w:before="0" w:beforeAutospacing="0" w:after="0" w:afterAutospacing="0"/>
        <w:ind w:firstLine="709"/>
        <w:jc w:val="both"/>
      </w:pPr>
      <w:r w:rsidRPr="00FF4A37">
        <w:t> </w:t>
      </w:r>
    </w:p>
    <w:p w:rsidR="00FF4A37" w:rsidRPr="00FF4A37" w:rsidRDefault="00FF4A37" w:rsidP="00FF4A37">
      <w:pPr>
        <w:pStyle w:val="a3"/>
        <w:spacing w:before="0" w:beforeAutospacing="0" w:after="0" w:afterAutospacing="0"/>
        <w:ind w:firstLine="709"/>
        <w:jc w:val="both"/>
      </w:pPr>
      <w:r w:rsidRPr="00FF4A37">
        <w:lastRenderedPageBreak/>
        <w:t>3.1.Организации и физические лица, имеющие зеленые насаждения и газоны на территориях организаций и домовладений соответственно, обязаны:</w:t>
      </w:r>
    </w:p>
    <w:p w:rsidR="00FF4A37" w:rsidRPr="00FF4A37" w:rsidRDefault="00FF4A37" w:rsidP="00FF4A37">
      <w:pPr>
        <w:pStyle w:val="a3"/>
        <w:spacing w:before="0" w:beforeAutospacing="0" w:after="0" w:afterAutospacing="0"/>
        <w:ind w:firstLine="709"/>
        <w:jc w:val="both"/>
      </w:pPr>
      <w:r w:rsidRPr="00FF4A37">
        <w:t>3.1.1. Обеспечивать уход за насаждениями, производить рыхление приствольных кругов, поливку, уборку поросли, в летний период вести скашивание газонов и зеленых массивов;</w:t>
      </w:r>
    </w:p>
    <w:p w:rsidR="00FF4A37" w:rsidRPr="00FF4A37" w:rsidRDefault="00FF4A37" w:rsidP="00FF4A37">
      <w:pPr>
        <w:pStyle w:val="a3"/>
        <w:spacing w:before="0" w:beforeAutospacing="0" w:after="0" w:afterAutospacing="0"/>
        <w:ind w:firstLine="709"/>
        <w:jc w:val="both"/>
      </w:pPr>
      <w:r w:rsidRPr="00FF4A37">
        <w:t xml:space="preserve">3.1.2. </w:t>
      </w:r>
      <w:proofErr w:type="gramStart"/>
      <w:r w:rsidRPr="00FF4A37">
        <w:t>В течение года обеспечить проведение необходимых мер по борьбе с вредителями и болезнями зеленых насаждений, в том числе уборку сухостоя, вырезку сухих и поломанных веток и сучьев, замазку ран и дупел на деревьях, доводить до сведения уполномоченных органов местного самоуправления города Макарьева о случаях массового появления на зеленых насаждениях вредителей растений;</w:t>
      </w:r>
      <w:proofErr w:type="gramEnd"/>
    </w:p>
    <w:p w:rsidR="00FF4A37" w:rsidRPr="00FF4A37" w:rsidRDefault="00FF4A37" w:rsidP="00FF4A37">
      <w:pPr>
        <w:pStyle w:val="a3"/>
        <w:spacing w:before="0" w:beforeAutospacing="0" w:after="0" w:afterAutospacing="0"/>
        <w:ind w:firstLine="709"/>
        <w:jc w:val="both"/>
      </w:pPr>
      <w:r w:rsidRPr="00FF4A37">
        <w:t xml:space="preserve">3.2. </w:t>
      </w:r>
      <w:proofErr w:type="gramStart"/>
      <w:r w:rsidRPr="00FF4A37">
        <w:t>Во всех случаях снос и пересадку деревьев и кустарников, изменение планировки газонов, сети дорожек, площадок на территории общего пользования производить только с разрешения администрации городского поселения город Макарьев в соответствии с административным регламентом администрации городского поселения город Макарьев Макарьевского муниципального района Костромской области о предоставлении муниципальной услуги «Согласование вырубки и пересадки деревьев и кустарников».</w:t>
      </w:r>
      <w:proofErr w:type="gramEnd"/>
    </w:p>
    <w:p w:rsidR="00FF4A37" w:rsidRPr="00FF4A37" w:rsidRDefault="00FF4A37" w:rsidP="00FF4A37">
      <w:pPr>
        <w:pStyle w:val="a3"/>
        <w:spacing w:before="0" w:beforeAutospacing="0" w:after="0" w:afterAutospacing="0"/>
        <w:ind w:firstLine="709"/>
        <w:jc w:val="both"/>
      </w:pPr>
      <w:r w:rsidRPr="00FF4A37">
        <w:t>3.3. На территории зеленых насаждений, в садах, скверах, парках, бульварах запрещается:</w:t>
      </w:r>
    </w:p>
    <w:p w:rsidR="00FF4A37" w:rsidRPr="00FF4A37" w:rsidRDefault="00FF4A37" w:rsidP="00FF4A37">
      <w:pPr>
        <w:pStyle w:val="a3"/>
        <w:spacing w:before="0" w:beforeAutospacing="0" w:after="0" w:afterAutospacing="0"/>
        <w:ind w:firstLine="709"/>
        <w:jc w:val="both"/>
      </w:pPr>
      <w:r w:rsidRPr="00FF4A37">
        <w:t>3.3.1. Ходить и ездить по цветникам, клумбам, ездить по газонам, ставить машины, бытовки, складировать на них любые материалы, устраивать стоянки автомашин, мотоциклов;</w:t>
      </w:r>
    </w:p>
    <w:p w:rsidR="00FF4A37" w:rsidRPr="00FF4A37" w:rsidRDefault="00FF4A37" w:rsidP="00FF4A37">
      <w:pPr>
        <w:pStyle w:val="a3"/>
        <w:spacing w:before="0" w:beforeAutospacing="0" w:after="0" w:afterAutospacing="0"/>
        <w:ind w:firstLine="709"/>
        <w:jc w:val="both"/>
      </w:pPr>
      <w:r w:rsidRPr="00FF4A37">
        <w:t>3.3.2. Устраивать свалки мусора, снега и льда за исключением чистого снега от расчистки садово-парковых дорожек;</w:t>
      </w:r>
    </w:p>
    <w:p w:rsidR="00FF4A37" w:rsidRPr="00FF4A37" w:rsidRDefault="00FF4A37" w:rsidP="00FF4A37">
      <w:pPr>
        <w:pStyle w:val="a3"/>
        <w:spacing w:before="0" w:beforeAutospacing="0" w:after="0" w:afterAutospacing="0"/>
        <w:ind w:firstLine="709"/>
        <w:jc w:val="both"/>
      </w:pPr>
      <w:r w:rsidRPr="00FF4A37">
        <w:t>3.3.3. Ломать деревья, кусты, срывать ветки, цветы.</w:t>
      </w:r>
    </w:p>
    <w:p w:rsidR="00FF4A37" w:rsidRPr="00FF4A37" w:rsidRDefault="00FF4A37" w:rsidP="00FF4A37">
      <w:pPr>
        <w:pStyle w:val="a3"/>
        <w:spacing w:before="0" w:beforeAutospacing="0" w:after="0" w:afterAutospacing="0"/>
        <w:ind w:firstLine="709"/>
        <w:jc w:val="both"/>
      </w:pPr>
      <w:r w:rsidRPr="00FF4A37">
        <w:t>3.3.4. Добывать из деревьев сок, смолу, делать надрезы и наносить другие механические повреждения;</w:t>
      </w:r>
    </w:p>
    <w:p w:rsidR="00FF4A37" w:rsidRPr="00FF4A37" w:rsidRDefault="00FF4A37" w:rsidP="00FF4A37">
      <w:pPr>
        <w:pStyle w:val="a3"/>
        <w:spacing w:before="0" w:beforeAutospacing="0" w:after="0" w:afterAutospacing="0"/>
        <w:ind w:firstLine="709"/>
        <w:jc w:val="both"/>
      </w:pPr>
      <w:r w:rsidRPr="00FF4A37">
        <w:t>3.3.5. Разжигать костры, жечь сухие листья и ветки деревьев, нарушать правила пожарной безопасности;</w:t>
      </w:r>
    </w:p>
    <w:p w:rsidR="00FF4A37" w:rsidRPr="00FF4A37" w:rsidRDefault="00FF4A37" w:rsidP="00FF4A37">
      <w:pPr>
        <w:pStyle w:val="a3"/>
        <w:spacing w:before="0" w:beforeAutospacing="0" w:after="0" w:afterAutospacing="0"/>
        <w:ind w:firstLine="709"/>
        <w:jc w:val="both"/>
      </w:pPr>
      <w:r w:rsidRPr="00FF4A37">
        <w:t xml:space="preserve">3.4. Текущий уход за зелёными насаждениями, находящимися вне территорий домовладений, и территорий организаций должна производить специализированная служба по договору с администрацией </w:t>
      </w:r>
      <w:proofErr w:type="gramStart"/>
      <w:r w:rsidRPr="00FF4A37">
        <w:t>городского</w:t>
      </w:r>
      <w:proofErr w:type="gramEnd"/>
      <w:r w:rsidRPr="00FF4A37">
        <w:t xml:space="preserve"> поселения. Спиливание таких деревьев производиться так же силами и финансовыми средствами Администрации </w:t>
      </w:r>
      <w:proofErr w:type="gramStart"/>
      <w:r w:rsidRPr="00FF4A37">
        <w:t>городского</w:t>
      </w:r>
      <w:proofErr w:type="gramEnd"/>
      <w:r w:rsidRPr="00FF4A37">
        <w:t xml:space="preserve"> поселения. В остальных случаях спиливание деревьев производиться за счёт средств домовладельца, на территории которого произрастает зелёное насаждение. Необходимость обрезки и спиливания зелёных насаждений согласовывается с администрацией городского поселения город Макарьев.</w:t>
      </w:r>
    </w:p>
    <w:p w:rsidR="00FF4A37" w:rsidRPr="00FF4A37" w:rsidRDefault="00FF4A37" w:rsidP="00FF4A37">
      <w:pPr>
        <w:pStyle w:val="a3"/>
        <w:spacing w:before="0" w:beforeAutospacing="0" w:after="0" w:afterAutospacing="0"/>
        <w:ind w:firstLine="709"/>
        <w:jc w:val="both"/>
      </w:pPr>
      <w:r w:rsidRPr="00FF4A37">
        <w:t>3.5. Разрешение на вырубку зеленых насаждений выдается при условии компенсационной высадки зеленых насаждений или ком</w:t>
      </w:r>
      <w:r w:rsidRPr="00FF4A37">
        <w:softHyphen/>
        <w:t>пенсации в установленном порядке стоимости подлежащих сносу зеленых насаждений.</w:t>
      </w:r>
    </w:p>
    <w:p w:rsidR="00FF4A37" w:rsidRPr="00FF4A37" w:rsidRDefault="00FF4A37" w:rsidP="00FF4A37">
      <w:pPr>
        <w:pStyle w:val="a3"/>
        <w:spacing w:before="0" w:beforeAutospacing="0" w:after="0" w:afterAutospacing="0"/>
        <w:ind w:firstLine="709"/>
        <w:jc w:val="both"/>
      </w:pPr>
      <w:r w:rsidRPr="00FF4A37">
        <w:t>3.6. Компенсационная высадка производится из расчета посад</w:t>
      </w:r>
      <w:r w:rsidRPr="00FF4A37">
        <w:softHyphen/>
        <w:t xml:space="preserve">ки не менее трех зеленых насаждений взамен каждого подлежащего сносу, и производства </w:t>
      </w:r>
      <w:proofErr w:type="spellStart"/>
      <w:r w:rsidRPr="00FF4A37">
        <w:t>уходных</w:t>
      </w:r>
      <w:proofErr w:type="spellEnd"/>
      <w:r w:rsidRPr="00FF4A37">
        <w:t xml:space="preserve"> работ за ними сроком до трех лет, либо до полной приживаемости.</w:t>
      </w:r>
    </w:p>
    <w:p w:rsidR="00FF4A37" w:rsidRPr="00FF4A37" w:rsidRDefault="00FF4A37" w:rsidP="00FF4A37">
      <w:pPr>
        <w:pStyle w:val="a3"/>
        <w:spacing w:before="0" w:beforeAutospacing="0" w:after="0" w:afterAutospacing="0"/>
        <w:ind w:firstLine="709"/>
        <w:jc w:val="both"/>
      </w:pPr>
      <w:r w:rsidRPr="00FF4A37">
        <w:t>3.7. Компенсационная стоимость за снос одного дерева листвен</w:t>
      </w:r>
      <w:r w:rsidRPr="00FF4A37">
        <w:softHyphen/>
        <w:t xml:space="preserve">ной породы или кустарника рассчитывается </w:t>
      </w:r>
      <w:proofErr w:type="gramStart"/>
      <w:r w:rsidRPr="00FF4A37">
        <w:t>согласно порядка</w:t>
      </w:r>
      <w:proofErr w:type="gramEnd"/>
      <w:r w:rsidRPr="00FF4A37">
        <w:t xml:space="preserve"> возмещения вреда, причиняемого повреждением или уничтожением зелёных насаждений в городском поселении город Макарьев Макарьевского муниципального района Костромской области, утверждённых Решением Совета депутатов городского поселения город Макарьев.</w:t>
      </w:r>
    </w:p>
    <w:p w:rsidR="00FF4A37" w:rsidRPr="00FF4A37" w:rsidRDefault="00FF4A37" w:rsidP="00FF4A37">
      <w:pPr>
        <w:pStyle w:val="a3"/>
        <w:spacing w:before="0" w:beforeAutospacing="0" w:after="0" w:afterAutospacing="0"/>
        <w:ind w:firstLine="709"/>
        <w:jc w:val="both"/>
      </w:pPr>
      <w:r w:rsidRPr="00FF4A37">
        <w:t>3.8. Режим охраны природоохранных зон регулируется действующим законодательством.</w:t>
      </w:r>
    </w:p>
    <w:p w:rsidR="00FF4A37" w:rsidRPr="00FF4A37" w:rsidRDefault="00FF4A37" w:rsidP="00FF4A37">
      <w:pPr>
        <w:pStyle w:val="a3"/>
        <w:spacing w:before="0" w:beforeAutospacing="0" w:after="0" w:afterAutospacing="0"/>
        <w:ind w:firstLine="709"/>
        <w:jc w:val="both"/>
      </w:pPr>
      <w:r w:rsidRPr="00FF4A37">
        <w:t> </w:t>
      </w:r>
    </w:p>
    <w:p w:rsidR="00FF4A37" w:rsidRPr="00FF4A37" w:rsidRDefault="00FF4A37" w:rsidP="00FF4A37">
      <w:pPr>
        <w:pStyle w:val="a3"/>
        <w:spacing w:before="0" w:beforeAutospacing="0" w:after="0" w:afterAutospacing="0"/>
        <w:ind w:firstLine="709"/>
        <w:jc w:val="both"/>
      </w:pPr>
      <w:r w:rsidRPr="00FF4A37">
        <w:rPr>
          <w:b/>
          <w:bCs/>
          <w:sz w:val="30"/>
          <w:szCs w:val="30"/>
        </w:rPr>
        <w:lastRenderedPageBreak/>
        <w:t>Раздел IV Правила установки (размещения), содержания, эксплуатации и демонтажа средств размещения информации и рекламных конструкций.</w:t>
      </w:r>
    </w:p>
    <w:p w:rsidR="00FF4A37" w:rsidRPr="00FF4A37" w:rsidRDefault="00FF4A37" w:rsidP="00FF4A37">
      <w:pPr>
        <w:pStyle w:val="a3"/>
        <w:spacing w:before="0" w:beforeAutospacing="0" w:after="0" w:afterAutospacing="0"/>
        <w:ind w:firstLine="709"/>
        <w:jc w:val="both"/>
      </w:pPr>
      <w:r w:rsidRPr="00FF4A37">
        <w:t>(в ре от </w:t>
      </w:r>
      <w:hyperlink r:id="rId33" w:tgtFrame="Executing" w:history="1">
        <w:r w:rsidRPr="00FF4A37">
          <w:rPr>
            <w:rStyle w:val="hyperlink"/>
            <w:color w:val="0000FF"/>
          </w:rPr>
          <w:t>29.09.2017 № 74</w:t>
        </w:r>
      </w:hyperlink>
      <w:r w:rsidRPr="00FF4A37">
        <w:t>)</w:t>
      </w:r>
    </w:p>
    <w:p w:rsidR="00FF4A37" w:rsidRPr="00FF4A37" w:rsidRDefault="00FF4A37" w:rsidP="00FF4A37">
      <w:pPr>
        <w:pStyle w:val="a3"/>
        <w:spacing w:before="0" w:beforeAutospacing="0" w:after="0" w:afterAutospacing="0"/>
        <w:ind w:firstLine="709"/>
        <w:jc w:val="both"/>
      </w:pPr>
      <w:r w:rsidRPr="00FF4A37">
        <w:t> </w:t>
      </w:r>
    </w:p>
    <w:p w:rsidR="00FF4A37" w:rsidRPr="00FF4A37" w:rsidRDefault="00FF4A37" w:rsidP="00FF4A37">
      <w:pPr>
        <w:pStyle w:val="listparagraph"/>
        <w:spacing w:before="0" w:beforeAutospacing="0" w:after="0" w:afterAutospacing="0"/>
        <w:ind w:firstLine="709"/>
        <w:jc w:val="both"/>
        <w:rPr>
          <w:sz w:val="18"/>
          <w:szCs w:val="18"/>
        </w:rPr>
      </w:pPr>
      <w:r w:rsidRPr="00FF4A37">
        <w:t>4.1. Вывески и указатели на территории города Макарьев размещаются в соответствии с Законом Костромской области «О требованиях к размещению вывесок и указателей, не содержащих сведений рекламного характера, на территории Костромской области» от 13.07.2012 № 267-5-ЗКО.</w:t>
      </w:r>
    </w:p>
    <w:p w:rsidR="00FF4A37" w:rsidRPr="00FF4A37" w:rsidRDefault="00FF4A37" w:rsidP="00FF4A37">
      <w:pPr>
        <w:pStyle w:val="a3"/>
        <w:spacing w:before="0" w:beforeAutospacing="0" w:after="0" w:afterAutospacing="0"/>
        <w:ind w:firstLine="709"/>
        <w:jc w:val="both"/>
      </w:pPr>
      <w:r w:rsidRPr="00FF4A37">
        <w:t>4.2.Средства размещения информации устанавливаются на территории города Макарьев с учетом настоящих Правил. Требования настоящих правил не распространяются на фасады зданий и сооружений, являющихся объектами культурного наследия.</w:t>
      </w:r>
    </w:p>
    <w:p w:rsidR="00FF4A37" w:rsidRPr="00FF4A37" w:rsidRDefault="00FF4A37" w:rsidP="00FF4A37">
      <w:pPr>
        <w:pStyle w:val="a3"/>
        <w:spacing w:before="0" w:beforeAutospacing="0" w:after="0" w:afterAutospacing="0"/>
        <w:ind w:firstLine="709"/>
        <w:jc w:val="both"/>
      </w:pPr>
      <w:r w:rsidRPr="00FF4A37">
        <w:t xml:space="preserve">4.3. К средствам размещения информации относятся различные носители информационных материалов, присоединенные к зданиям, сооружениям, земельным участкам, транспортным средствам и иным объектам и рассчитанные на визуальное восприятие (плоскостные установки, объемно-пространственные конструкции, </w:t>
      </w:r>
      <w:proofErr w:type="spellStart"/>
      <w:r w:rsidRPr="00FF4A37">
        <w:t>штендеры</w:t>
      </w:r>
      <w:proofErr w:type="spellEnd"/>
      <w:r w:rsidRPr="00FF4A37">
        <w:t>, вывески, указатели, витрины, крышные установки и т.п.). При этом:</w:t>
      </w:r>
    </w:p>
    <w:p w:rsidR="00FF4A37" w:rsidRPr="00FF4A37" w:rsidRDefault="00FF4A37" w:rsidP="00FF4A37">
      <w:pPr>
        <w:pStyle w:val="a3"/>
        <w:spacing w:before="0" w:beforeAutospacing="0" w:after="0" w:afterAutospacing="0"/>
        <w:ind w:firstLine="709"/>
        <w:jc w:val="both"/>
      </w:pPr>
      <w:r w:rsidRPr="00FF4A37">
        <w:t>1) </w:t>
      </w:r>
      <w:proofErr w:type="spellStart"/>
      <w:r w:rsidRPr="00FF4A37">
        <w:t>Штендеры</w:t>
      </w:r>
      <w:proofErr w:type="spellEnd"/>
      <w:r w:rsidRPr="00FF4A37">
        <w:t xml:space="preserve"> - средства размещения информации, не предназначенные для стационарного закрепления на объекте недвижимости, располагаемые на тротуаре не далее 5 метров от фасада здания.</w:t>
      </w:r>
    </w:p>
    <w:p w:rsidR="00FF4A37" w:rsidRPr="00FF4A37" w:rsidRDefault="00FF4A37" w:rsidP="00FF4A37">
      <w:pPr>
        <w:pStyle w:val="a3"/>
        <w:spacing w:before="0" w:beforeAutospacing="0" w:after="0" w:afterAutospacing="0"/>
        <w:ind w:firstLine="709"/>
        <w:jc w:val="both"/>
      </w:pPr>
      <w:r w:rsidRPr="00FF4A37">
        <w:t>Не допускается:</w:t>
      </w:r>
    </w:p>
    <w:p w:rsidR="00FF4A37" w:rsidRPr="00FF4A37" w:rsidRDefault="00FF4A37" w:rsidP="00FF4A37">
      <w:pPr>
        <w:pStyle w:val="a3"/>
        <w:spacing w:before="0" w:beforeAutospacing="0" w:after="0" w:afterAutospacing="0"/>
        <w:ind w:firstLine="709"/>
        <w:jc w:val="both"/>
      </w:pPr>
      <w:r w:rsidRPr="00FF4A37">
        <w:t xml:space="preserve">а) стационарное закрепление основания </w:t>
      </w:r>
      <w:proofErr w:type="spellStart"/>
      <w:r w:rsidRPr="00FF4A37">
        <w:t>штендера</w:t>
      </w:r>
      <w:proofErr w:type="spellEnd"/>
      <w:r w:rsidRPr="00FF4A37">
        <w:t>;</w:t>
      </w:r>
    </w:p>
    <w:p w:rsidR="00FF4A37" w:rsidRPr="00FF4A37" w:rsidRDefault="00FF4A37" w:rsidP="00FF4A37">
      <w:pPr>
        <w:pStyle w:val="a3"/>
        <w:spacing w:before="0" w:beforeAutospacing="0" w:after="0" w:afterAutospacing="0"/>
        <w:ind w:firstLine="709"/>
        <w:jc w:val="both"/>
      </w:pPr>
      <w:r w:rsidRPr="00FF4A37">
        <w:t xml:space="preserve">б) размещение </w:t>
      </w:r>
      <w:proofErr w:type="spellStart"/>
      <w:r w:rsidRPr="00FF4A37">
        <w:t>штендера</w:t>
      </w:r>
      <w:proofErr w:type="spellEnd"/>
      <w:r w:rsidRPr="00FF4A37">
        <w:t xml:space="preserve"> в качестве дополнительного рекламного средства при наличии вывески и витрин на фасаде здания;</w:t>
      </w:r>
    </w:p>
    <w:p w:rsidR="00FF4A37" w:rsidRPr="00FF4A37" w:rsidRDefault="00FF4A37" w:rsidP="00FF4A37">
      <w:pPr>
        <w:pStyle w:val="a3"/>
        <w:spacing w:before="0" w:beforeAutospacing="0" w:after="0" w:afterAutospacing="0"/>
        <w:ind w:firstLine="709"/>
        <w:jc w:val="both"/>
      </w:pPr>
      <w:r w:rsidRPr="00FF4A37">
        <w:t xml:space="preserve">в) размещение </w:t>
      </w:r>
      <w:proofErr w:type="spellStart"/>
      <w:r w:rsidRPr="00FF4A37">
        <w:t>штендера</w:t>
      </w:r>
      <w:proofErr w:type="spellEnd"/>
      <w:r w:rsidRPr="00FF4A37">
        <w:t xml:space="preserve">, </w:t>
      </w:r>
      <w:proofErr w:type="gramStart"/>
      <w:r w:rsidRPr="00FF4A37">
        <w:t>ориентированного</w:t>
      </w:r>
      <w:proofErr w:type="gramEnd"/>
      <w:r w:rsidRPr="00FF4A37">
        <w:t xml:space="preserve"> на восприятие с проезжей части;</w:t>
      </w:r>
    </w:p>
    <w:p w:rsidR="00FF4A37" w:rsidRPr="00FF4A37" w:rsidRDefault="00FF4A37" w:rsidP="00FF4A37">
      <w:pPr>
        <w:pStyle w:val="a3"/>
        <w:spacing w:before="0" w:beforeAutospacing="0" w:after="0" w:afterAutospacing="0"/>
        <w:ind w:firstLine="709"/>
        <w:jc w:val="both"/>
      </w:pPr>
      <w:r w:rsidRPr="00FF4A37">
        <w:t xml:space="preserve">г) размещение </w:t>
      </w:r>
      <w:proofErr w:type="spellStart"/>
      <w:r w:rsidRPr="00FF4A37">
        <w:t>штендера</w:t>
      </w:r>
      <w:proofErr w:type="spellEnd"/>
      <w:r w:rsidRPr="00FF4A37">
        <w:t xml:space="preserve"> на тротуарах шириной менее 5 метров в месте размещения.</w:t>
      </w:r>
    </w:p>
    <w:p w:rsidR="00FF4A37" w:rsidRPr="00FF4A37" w:rsidRDefault="00FF4A37" w:rsidP="00FF4A37">
      <w:pPr>
        <w:pStyle w:val="a3"/>
        <w:spacing w:before="0" w:beforeAutospacing="0" w:after="0" w:afterAutospacing="0"/>
        <w:ind w:firstLine="709"/>
        <w:jc w:val="both"/>
      </w:pPr>
      <w:proofErr w:type="spellStart"/>
      <w:r w:rsidRPr="00FF4A37">
        <w:t>Штендер</w:t>
      </w:r>
      <w:proofErr w:type="spellEnd"/>
      <w:r w:rsidRPr="00FF4A37">
        <w:t xml:space="preserve"> не должен препятствовать проходу пешеходов по тротуару.</w:t>
      </w:r>
    </w:p>
    <w:p w:rsidR="00FF4A37" w:rsidRPr="00FF4A37" w:rsidRDefault="00FF4A37" w:rsidP="00FF4A37">
      <w:pPr>
        <w:pStyle w:val="a3"/>
        <w:spacing w:before="0" w:beforeAutospacing="0" w:after="0" w:afterAutospacing="0"/>
        <w:ind w:firstLine="709"/>
        <w:jc w:val="both"/>
      </w:pPr>
      <w:r w:rsidRPr="00FF4A37">
        <w:t xml:space="preserve">Площадь одной стороны </w:t>
      </w:r>
      <w:proofErr w:type="spellStart"/>
      <w:r w:rsidRPr="00FF4A37">
        <w:t>штендера</w:t>
      </w:r>
      <w:proofErr w:type="spellEnd"/>
      <w:r w:rsidRPr="00FF4A37">
        <w:t xml:space="preserve"> не должна превышать 1 квадратный метр.</w:t>
      </w:r>
    </w:p>
    <w:p w:rsidR="00FF4A37" w:rsidRPr="00FF4A37" w:rsidRDefault="00FF4A37" w:rsidP="00FF4A37">
      <w:pPr>
        <w:pStyle w:val="a3"/>
        <w:spacing w:before="0" w:beforeAutospacing="0" w:after="0" w:afterAutospacing="0"/>
        <w:ind w:firstLine="709"/>
        <w:jc w:val="both"/>
      </w:pPr>
      <w:proofErr w:type="spellStart"/>
      <w:r w:rsidRPr="00FF4A37">
        <w:t>Штендер</w:t>
      </w:r>
      <w:proofErr w:type="spellEnd"/>
      <w:r w:rsidRPr="00FF4A37">
        <w:t xml:space="preserve"> может быть </w:t>
      </w:r>
      <w:proofErr w:type="gramStart"/>
      <w:r w:rsidRPr="00FF4A37">
        <w:t>размещен</w:t>
      </w:r>
      <w:proofErr w:type="gramEnd"/>
      <w:r w:rsidRPr="00FF4A37">
        <w:t xml:space="preserve"> на тротуаре только в часы работы предприятия;</w:t>
      </w:r>
    </w:p>
    <w:p w:rsidR="00FF4A37" w:rsidRPr="00FF4A37" w:rsidRDefault="00FF4A37" w:rsidP="00FF4A37">
      <w:pPr>
        <w:pStyle w:val="a3"/>
        <w:spacing w:before="0" w:beforeAutospacing="0" w:after="0" w:afterAutospacing="0"/>
        <w:ind w:firstLine="709"/>
        <w:jc w:val="both"/>
      </w:pPr>
      <w:proofErr w:type="gramStart"/>
      <w:r w:rsidRPr="00FF4A37">
        <w:t>2) Вывеска – средство размещения информации, конструкция (конструкции) в объемном или плоском исполнении, расположенная на фасаде здания, сооружения, содержащая наименование (фирменное наименование) организации (юридического лица, индивидуального предпринимателя), место ее нахождения (адрес) и режим работы.</w:t>
      </w:r>
      <w:proofErr w:type="gramEnd"/>
    </w:p>
    <w:p w:rsidR="00FF4A37" w:rsidRPr="00FF4A37" w:rsidRDefault="00FF4A37" w:rsidP="00FF4A37">
      <w:pPr>
        <w:pStyle w:val="a3"/>
        <w:spacing w:before="0" w:beforeAutospacing="0" w:after="0" w:afterAutospacing="0"/>
        <w:ind w:firstLine="709"/>
        <w:jc w:val="both"/>
      </w:pPr>
      <w:r w:rsidRPr="00FF4A37">
        <w:t xml:space="preserve">Вывеска может содержать сведения о профиле деятельности организации (юридического лица, индивидуального предпринимателя) и (или) виде реализуемых товаров, оказываемых услуг, коммерческое обозначение, товарный знак, номер телефона, наименование места происхождения товара, исключительное </w:t>
      </w:r>
      <w:proofErr w:type="gramStart"/>
      <w:r w:rsidRPr="00FF4A37">
        <w:t>право</w:t>
      </w:r>
      <w:proofErr w:type="gramEnd"/>
      <w:r w:rsidRPr="00FF4A37">
        <w:t xml:space="preserve"> на использование которого принадлежит правообладателю или его законному представителю.</w:t>
      </w:r>
    </w:p>
    <w:p w:rsidR="00FF4A37" w:rsidRPr="00FF4A37" w:rsidRDefault="00FF4A37" w:rsidP="00FF4A37">
      <w:pPr>
        <w:pStyle w:val="a3"/>
        <w:spacing w:before="0" w:beforeAutospacing="0" w:after="0" w:afterAutospacing="0"/>
        <w:ind w:firstLine="709"/>
        <w:jc w:val="both"/>
      </w:pPr>
      <w:r w:rsidRPr="00FF4A37">
        <w:t xml:space="preserve">Вывески, размещаемые на конструктивных элементах фасадов зданий и сооружений, в том числе маркизах, навесах и козырьках, должны быть привязаны к композиционным осям конструктивных элементов фасадов зданий и сооружений и соответствовать стилистике </w:t>
      </w:r>
      <w:proofErr w:type="gramStart"/>
      <w:r w:rsidRPr="00FF4A37">
        <w:t>архитектурного решения</w:t>
      </w:r>
      <w:proofErr w:type="gramEnd"/>
      <w:r w:rsidRPr="00FF4A37">
        <w:t xml:space="preserve"> фасада.</w:t>
      </w:r>
    </w:p>
    <w:p w:rsidR="00FF4A37" w:rsidRPr="00FF4A37" w:rsidRDefault="00FF4A37" w:rsidP="00FF4A37">
      <w:pPr>
        <w:pStyle w:val="consplusnormal"/>
        <w:spacing w:before="0" w:beforeAutospacing="0" w:after="0" w:afterAutospacing="0"/>
        <w:ind w:firstLine="709"/>
        <w:jc w:val="both"/>
        <w:rPr>
          <w:sz w:val="20"/>
          <w:szCs w:val="20"/>
        </w:rPr>
      </w:pPr>
      <w:r w:rsidRPr="00FF4A37">
        <w:t>Вывески должны иметь целостное, ненарушенное изображение.</w:t>
      </w:r>
    </w:p>
    <w:p w:rsidR="00FF4A37" w:rsidRPr="00FF4A37" w:rsidRDefault="00FF4A37" w:rsidP="00FF4A37">
      <w:pPr>
        <w:pStyle w:val="a3"/>
        <w:spacing w:before="0" w:beforeAutospacing="0" w:after="0" w:afterAutospacing="0"/>
        <w:ind w:firstLine="709"/>
        <w:jc w:val="both"/>
      </w:pPr>
      <w:r w:rsidRPr="00FF4A37">
        <w:t xml:space="preserve">Конструкции вывесок должны обеспечивать жесткость, прочность, стойкость, безопасность при эксплуатации, удобство выполнения монтажных и ремонтных работ. Вывески должны выполняться с учетом их собственного веса, выдерживать нагрузку согласно действительным государственным строительным нормам и отвечать государственным стандартам, санитарным нормам и требованиям </w:t>
      </w:r>
      <w:r w:rsidRPr="00FF4A37">
        <w:lastRenderedPageBreak/>
        <w:t>пожарной, электрической и экологической безопасности. Узлы крепления вывесок к домам и сооружениям должны обеспечивать надежное крепление и быть защищены от несанкционированного доступа к ним.</w:t>
      </w:r>
    </w:p>
    <w:p w:rsidR="00FF4A37" w:rsidRPr="00FF4A37" w:rsidRDefault="00FF4A37" w:rsidP="00FF4A37">
      <w:pPr>
        <w:pStyle w:val="a3"/>
        <w:spacing w:before="0" w:beforeAutospacing="0" w:after="0" w:afterAutospacing="0"/>
        <w:ind w:firstLine="709"/>
        <w:jc w:val="both"/>
      </w:pPr>
      <w:r w:rsidRPr="00FF4A37">
        <w:t>Материалы, используемые при изготовлении вывесок, должны отвечать современным требованиям качества и дизайна. Предпочтительное изготовление вывесок в виде объемных коробов, отдельно стоящих букв и знаков без подложки, отдельно стоящих букв и знаков с подложкой.</w:t>
      </w:r>
    </w:p>
    <w:p w:rsidR="00FF4A37" w:rsidRPr="00FF4A37" w:rsidRDefault="00FF4A37" w:rsidP="00FF4A37">
      <w:pPr>
        <w:pStyle w:val="normalweb"/>
        <w:spacing w:before="0" w:beforeAutospacing="0" w:after="0" w:afterAutospacing="0"/>
        <w:ind w:firstLine="709"/>
        <w:jc w:val="both"/>
      </w:pPr>
      <w:r w:rsidRPr="00FF4A37">
        <w:t>Световое оформление вывесок не должно ослеплять участников дорожного движения, а также не должно освещать окна жилых домов и ослеплять жителей домов, на которых размещаются вывески, указатели. Устанавливаемая подсветка информационных конструкций (вывесок) не должна находиться в непосредственной близости от окон жилых домов, мешать полноценному отдыху жильцов.</w:t>
      </w:r>
    </w:p>
    <w:p w:rsidR="00FF4A37" w:rsidRPr="00FF4A37" w:rsidRDefault="00FF4A37" w:rsidP="00FF4A37">
      <w:pPr>
        <w:pStyle w:val="a3"/>
        <w:spacing w:before="0" w:beforeAutospacing="0" w:after="0" w:afterAutospacing="0"/>
        <w:ind w:firstLine="709"/>
        <w:jc w:val="both"/>
      </w:pPr>
      <w:r w:rsidRPr="00FF4A37">
        <w:t>Световые вывески должны включаться с наступлением темноты одновременно с уличным освещением.</w:t>
      </w:r>
    </w:p>
    <w:p w:rsidR="00FF4A37" w:rsidRPr="00FF4A37" w:rsidRDefault="00FF4A37" w:rsidP="00FF4A37">
      <w:pPr>
        <w:pStyle w:val="a3"/>
        <w:spacing w:before="0" w:beforeAutospacing="0" w:after="0" w:afterAutospacing="0"/>
        <w:ind w:firstLine="709"/>
        <w:jc w:val="both"/>
      </w:pPr>
      <w:r w:rsidRPr="00FF4A37">
        <w:t>Вывески не должны создавать препятствий для обслуживания, эксплуатации и ремонта домов и сооружений, на которых они располагаются.</w:t>
      </w:r>
    </w:p>
    <w:p w:rsidR="00FF4A37" w:rsidRPr="00FF4A37" w:rsidRDefault="00FF4A37" w:rsidP="00FF4A37">
      <w:pPr>
        <w:pStyle w:val="a3"/>
        <w:spacing w:before="0" w:beforeAutospacing="0" w:after="0" w:afterAutospacing="0"/>
        <w:ind w:firstLine="709"/>
        <w:jc w:val="both"/>
      </w:pPr>
      <w:r w:rsidRPr="00FF4A37">
        <w:t>Вывески и указатели должны размещаться с соблюдением требований техники безопасности и с обеспечением видимости дорожных знаков, светофоров, перекрестков, пешеходных переходов, остановок транспорта общего пользования и не воссоздавать изображение дорожных знаков. Вывески не должны создавать препятствий для свободного передвижения пешеходов.</w:t>
      </w:r>
    </w:p>
    <w:p w:rsidR="00FF4A37" w:rsidRPr="00FF4A37" w:rsidRDefault="00FF4A37" w:rsidP="00FF4A37">
      <w:pPr>
        <w:pStyle w:val="a3"/>
        <w:spacing w:before="0" w:beforeAutospacing="0" w:after="0" w:afterAutospacing="0"/>
        <w:ind w:firstLine="709"/>
        <w:jc w:val="both"/>
      </w:pPr>
      <w:r w:rsidRPr="00FF4A37">
        <w:t>Владелец вывески несет ответственность за установленную конструкцию, за соблюдение при ее размещении государственных стандартов, норм и правил конструктивной прочности, электротехнической и эксплуатационной безопасности, а также отвечает за безопасность при проведении работ по монтажу и демонтажу вывески, эксплуатацию и содержание ее в надлежащем санитарно-техническом состоянии.</w:t>
      </w:r>
    </w:p>
    <w:p w:rsidR="00FF4A37" w:rsidRPr="00FF4A37" w:rsidRDefault="00FF4A37" w:rsidP="00FF4A37">
      <w:pPr>
        <w:pStyle w:val="a3"/>
        <w:spacing w:before="0" w:beforeAutospacing="0" w:after="0" w:afterAutospacing="0"/>
        <w:ind w:firstLine="709"/>
        <w:jc w:val="both"/>
      </w:pPr>
      <w:r w:rsidRPr="00FF4A37">
        <w:t>В случае прекращения права заинтересованного лица на здание, сооружение либо помещения в нем, вывески и иные информационные конструкции подлежат демонтажу в течение 5 дней после прекращения права.</w:t>
      </w:r>
    </w:p>
    <w:p w:rsidR="00FF4A37" w:rsidRPr="00FF4A37" w:rsidRDefault="00FF4A37" w:rsidP="00FF4A37">
      <w:pPr>
        <w:pStyle w:val="a3"/>
        <w:spacing w:before="0" w:beforeAutospacing="0" w:after="0" w:afterAutospacing="0"/>
        <w:ind w:firstLine="709"/>
        <w:jc w:val="both"/>
      </w:pPr>
      <w:proofErr w:type="gramStart"/>
      <w:r w:rsidRPr="00FF4A37">
        <w:t>В составе вывесок допускается использование декоративных элементов, а также словесных, графических обозначений или их комбинаций (на русском языке или в русской транслитерации), зарегистрированных в установленном порядке в качестве товарных знаков или знаков обслуживания, при условии, что владелец информационной конструкции обладает правом на использование данного товарного знака или знака обслуживания, зарегистрированным в установленном законом порядке.</w:t>
      </w:r>
      <w:proofErr w:type="gramEnd"/>
    </w:p>
    <w:p w:rsidR="00FF4A37" w:rsidRPr="00FF4A37" w:rsidRDefault="00FF4A37" w:rsidP="00FF4A37">
      <w:pPr>
        <w:pStyle w:val="a3"/>
        <w:spacing w:before="0" w:beforeAutospacing="0" w:after="0" w:afterAutospacing="0"/>
        <w:ind w:firstLine="709"/>
        <w:jc w:val="both"/>
      </w:pPr>
      <w:r w:rsidRPr="00FF4A37">
        <w:t>Изображение декоративных элементов, а также товарных знаков и (или) знаков обслуживания не должно доминировать над информацией, размещенной в целях ориентирования потребителей.</w:t>
      </w:r>
    </w:p>
    <w:p w:rsidR="00FF4A37" w:rsidRPr="00FF4A37" w:rsidRDefault="00FF4A37" w:rsidP="00FF4A37">
      <w:pPr>
        <w:pStyle w:val="a3"/>
        <w:spacing w:before="0" w:beforeAutospacing="0" w:after="0" w:afterAutospacing="0"/>
        <w:ind w:firstLine="709"/>
        <w:jc w:val="both"/>
      </w:pPr>
      <w:r w:rsidRPr="00FF4A37">
        <w:t>Не допускается размещение в составе вывески развернутого ассортиментного перечня товаров, услуг; информации о конкретном товаре, позволяющей индивидуализировать товар среди ряда однородных товаров. При наличии указанной информации применяются положения и требования, установленные Федеральным законом от 13.03.2006 № 38-ФЗ «О рекламе».</w:t>
      </w:r>
    </w:p>
    <w:p w:rsidR="00FF4A37" w:rsidRPr="00FF4A37" w:rsidRDefault="00FF4A37" w:rsidP="00FF4A37">
      <w:pPr>
        <w:pStyle w:val="a3"/>
        <w:spacing w:before="0" w:beforeAutospacing="0" w:after="0" w:afterAutospacing="0"/>
        <w:ind w:firstLine="709"/>
        <w:jc w:val="both"/>
      </w:pPr>
      <w:r w:rsidRPr="00FF4A37">
        <w:t>Каждым хозяйствующим субъектом на фасадах зданий и сооружений допустимо размещение не более двух вывесок (1-я вывеска содержит полный перечень сведений, согласно требованиям Федерального Закона «О защите прав потребителей», а 2-я – только наименование хозяйствующего субъекта). Не допускается размещение дополнительных вывесок с дублирующей и (или) дополняющей друг друга информацией.</w:t>
      </w:r>
    </w:p>
    <w:p w:rsidR="00FF4A37" w:rsidRPr="00FF4A37" w:rsidRDefault="00FF4A37" w:rsidP="00FF4A37">
      <w:pPr>
        <w:pStyle w:val="a3"/>
        <w:spacing w:before="0" w:beforeAutospacing="0" w:after="0" w:afterAutospacing="0"/>
        <w:ind w:firstLine="709"/>
        <w:jc w:val="both"/>
      </w:pPr>
      <w:r w:rsidRPr="00FF4A37">
        <w:t>Размещение вывесок на фасадах зданий и сооружений с одним или несколькими общими входами с большим количеством заинтересованных лиц допускается упорядоченно и комплексно на боковом фасаде, глухих стенах, или компактно на локальном участке фасада.</w:t>
      </w:r>
    </w:p>
    <w:p w:rsidR="00FF4A37" w:rsidRPr="00FF4A37" w:rsidRDefault="00FF4A37" w:rsidP="00FF4A37">
      <w:pPr>
        <w:pStyle w:val="a3"/>
        <w:spacing w:before="0" w:beforeAutospacing="0" w:after="0" w:afterAutospacing="0"/>
        <w:ind w:firstLine="709"/>
        <w:jc w:val="both"/>
      </w:pPr>
      <w:r w:rsidRPr="00FF4A37">
        <w:lastRenderedPageBreak/>
        <w:t>Вывески, в данном случае, должны быть одинакового размера, выполнены в одной стилистике и из одного материала.</w:t>
      </w:r>
    </w:p>
    <w:p w:rsidR="00FF4A37" w:rsidRPr="00FF4A37" w:rsidRDefault="00FF4A37" w:rsidP="00FF4A37">
      <w:pPr>
        <w:pStyle w:val="a3"/>
        <w:spacing w:before="0" w:beforeAutospacing="0" w:after="0" w:afterAutospacing="0"/>
        <w:ind w:firstLine="709"/>
        <w:jc w:val="both"/>
      </w:pPr>
      <w:r w:rsidRPr="00FF4A37">
        <w:t>Рекомендуется группировать сменные модули в настенном комплексе вывесок по этажам, а внутри одного этажа – по алфавиту.</w:t>
      </w:r>
    </w:p>
    <w:p w:rsidR="00FF4A37" w:rsidRPr="00FF4A37" w:rsidRDefault="00FF4A37" w:rsidP="00FF4A37">
      <w:pPr>
        <w:pStyle w:val="a3"/>
        <w:spacing w:before="0" w:beforeAutospacing="0" w:after="0" w:afterAutospacing="0"/>
        <w:ind w:firstLine="709"/>
        <w:jc w:val="both"/>
      </w:pPr>
      <w:r w:rsidRPr="00FF4A37">
        <w:t>Место размещения вывески должно информировать потребителя о местонахождении предприятия и указывать место входа в него;</w:t>
      </w:r>
    </w:p>
    <w:p w:rsidR="00FF4A37" w:rsidRPr="00FF4A37" w:rsidRDefault="00FF4A37" w:rsidP="00FF4A37">
      <w:pPr>
        <w:pStyle w:val="consplusnormal"/>
        <w:spacing w:before="0" w:beforeAutospacing="0" w:after="0" w:afterAutospacing="0"/>
        <w:ind w:firstLine="709"/>
        <w:jc w:val="both"/>
        <w:rPr>
          <w:sz w:val="20"/>
          <w:szCs w:val="20"/>
        </w:rPr>
      </w:pPr>
      <w:r w:rsidRPr="00FF4A37">
        <w:t>Не допускается размещение вывесок:</w:t>
      </w:r>
    </w:p>
    <w:p w:rsidR="00FF4A37" w:rsidRPr="00FF4A37" w:rsidRDefault="00FF4A37" w:rsidP="00FF4A37">
      <w:pPr>
        <w:pStyle w:val="listparagraph"/>
        <w:spacing w:before="0" w:beforeAutospacing="0" w:after="0" w:afterAutospacing="0"/>
        <w:ind w:firstLine="709"/>
        <w:jc w:val="both"/>
        <w:rPr>
          <w:sz w:val="18"/>
          <w:szCs w:val="18"/>
        </w:rPr>
      </w:pPr>
      <w:r w:rsidRPr="00FF4A37">
        <w:t>а) на оконных и дверных проемах с изменением их конфигурации, а также закрывая и перекрывая их;</w:t>
      </w:r>
    </w:p>
    <w:p w:rsidR="00FF4A37" w:rsidRPr="00FF4A37" w:rsidRDefault="00FF4A37" w:rsidP="00FF4A37">
      <w:pPr>
        <w:pStyle w:val="listparagraph"/>
        <w:spacing w:before="0" w:beforeAutospacing="0" w:after="0" w:afterAutospacing="0"/>
        <w:ind w:firstLine="709"/>
        <w:jc w:val="both"/>
        <w:rPr>
          <w:sz w:val="18"/>
          <w:szCs w:val="18"/>
        </w:rPr>
      </w:pPr>
      <w:r w:rsidRPr="00FF4A37">
        <w:t>б) путём непосредственного нанесения декоративных плёнок на поверхности остекления витрин, окон;</w:t>
      </w:r>
    </w:p>
    <w:p w:rsidR="00FF4A37" w:rsidRPr="00FF4A37" w:rsidRDefault="00FF4A37" w:rsidP="00FF4A37">
      <w:pPr>
        <w:pStyle w:val="listparagraph"/>
        <w:spacing w:before="0" w:beforeAutospacing="0" w:after="0" w:afterAutospacing="0"/>
        <w:ind w:firstLine="709"/>
        <w:jc w:val="both"/>
        <w:rPr>
          <w:sz w:val="18"/>
          <w:szCs w:val="18"/>
        </w:rPr>
      </w:pPr>
      <w:r w:rsidRPr="00FF4A37">
        <w:t>в) на ограждениях и плитах балконов, лоджий и эркерах;</w:t>
      </w:r>
    </w:p>
    <w:p w:rsidR="00FF4A37" w:rsidRPr="00FF4A37" w:rsidRDefault="00FF4A37" w:rsidP="00FF4A37">
      <w:pPr>
        <w:pStyle w:val="listparagraph"/>
        <w:spacing w:before="0" w:beforeAutospacing="0" w:after="0" w:afterAutospacing="0"/>
        <w:ind w:firstLine="709"/>
        <w:jc w:val="both"/>
        <w:rPr>
          <w:sz w:val="18"/>
          <w:szCs w:val="18"/>
        </w:rPr>
      </w:pPr>
      <w:r w:rsidRPr="00FF4A37">
        <w:t xml:space="preserve">г) в композиции архитектурных порталов, если это не предусмотрено </w:t>
      </w:r>
      <w:proofErr w:type="gramStart"/>
      <w:r w:rsidRPr="00FF4A37">
        <w:t>архитектурным решением</w:t>
      </w:r>
      <w:proofErr w:type="gramEnd"/>
      <w:r w:rsidRPr="00FF4A37">
        <w:t xml:space="preserve"> фасада;</w:t>
      </w:r>
    </w:p>
    <w:p w:rsidR="00FF4A37" w:rsidRPr="00FF4A37" w:rsidRDefault="00FF4A37" w:rsidP="00FF4A37">
      <w:pPr>
        <w:pStyle w:val="listparagraph"/>
        <w:spacing w:before="0" w:beforeAutospacing="0" w:after="0" w:afterAutospacing="0"/>
        <w:ind w:firstLine="709"/>
        <w:jc w:val="both"/>
        <w:rPr>
          <w:sz w:val="18"/>
          <w:szCs w:val="18"/>
        </w:rPr>
      </w:pPr>
      <w:r w:rsidRPr="00FF4A37">
        <w:t xml:space="preserve">д) с помощью демонстрации информации на динамических системах смены изображений (роллерные системы, системы поворотных панелей - </w:t>
      </w:r>
      <w:proofErr w:type="spellStart"/>
      <w:r w:rsidRPr="00FF4A37">
        <w:t>призматроны</w:t>
      </w:r>
      <w:proofErr w:type="spellEnd"/>
      <w:r w:rsidRPr="00FF4A37">
        <w:t>) или с помощью изображения, демонстрируемого на электронных носителях (экраны (телевизоры), электронные табло (бегущая строка));</w:t>
      </w:r>
    </w:p>
    <w:p w:rsidR="00FF4A37" w:rsidRPr="00FF4A37" w:rsidRDefault="00FF4A37" w:rsidP="00FF4A37">
      <w:pPr>
        <w:pStyle w:val="listparagraph"/>
        <w:spacing w:before="0" w:beforeAutospacing="0" w:after="0" w:afterAutospacing="0"/>
        <w:ind w:firstLine="709"/>
        <w:jc w:val="both"/>
        <w:rPr>
          <w:sz w:val="18"/>
          <w:szCs w:val="18"/>
        </w:rPr>
      </w:pPr>
      <w:r w:rsidRPr="00FF4A37">
        <w:t>е) путём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FF4A37" w:rsidRPr="00FF4A37" w:rsidRDefault="00FF4A37" w:rsidP="00FF4A37">
      <w:pPr>
        <w:pStyle w:val="listparagraph"/>
        <w:spacing w:before="0" w:beforeAutospacing="0" w:after="0" w:afterAutospacing="0"/>
        <w:ind w:firstLine="709"/>
        <w:jc w:val="both"/>
        <w:rPr>
          <w:sz w:val="18"/>
          <w:szCs w:val="18"/>
        </w:rPr>
      </w:pPr>
      <w:r w:rsidRPr="00FF4A37">
        <w:t xml:space="preserve">ж) размещение вывесок на ограждающих конструкциях (заборах, шлагбаумах, ограждениях, перилах), за исключением </w:t>
      </w:r>
      <w:proofErr w:type="spellStart"/>
      <w:r w:rsidRPr="00FF4A37">
        <w:t>Режимки</w:t>
      </w:r>
      <w:proofErr w:type="spellEnd"/>
      <w:r w:rsidRPr="00FF4A37">
        <w:t xml:space="preserve"> (при входе на огороженные территории), а также единого комплекса вывесок (с названием хозяйствующих субъектов) для множества организаций на одной огражденной территории;</w:t>
      </w:r>
    </w:p>
    <w:p w:rsidR="00FF4A37" w:rsidRPr="00FF4A37" w:rsidRDefault="00FF4A37" w:rsidP="00FF4A37">
      <w:pPr>
        <w:pStyle w:val="listparagraph"/>
        <w:spacing w:before="0" w:beforeAutospacing="0" w:after="0" w:afterAutospacing="0"/>
        <w:ind w:firstLine="709"/>
        <w:jc w:val="both"/>
        <w:rPr>
          <w:sz w:val="18"/>
          <w:szCs w:val="18"/>
        </w:rPr>
      </w:pPr>
      <w:r w:rsidRPr="00FF4A37">
        <w:t>з) замена остекления витрин световыми коробами или экранами;</w:t>
      </w:r>
    </w:p>
    <w:p w:rsidR="00FF4A37" w:rsidRPr="00FF4A37" w:rsidRDefault="00FF4A37" w:rsidP="00FF4A37">
      <w:pPr>
        <w:pStyle w:val="listparagraph"/>
        <w:spacing w:before="0" w:beforeAutospacing="0" w:after="0" w:afterAutospacing="0"/>
        <w:ind w:firstLine="709"/>
        <w:jc w:val="both"/>
        <w:rPr>
          <w:sz w:val="18"/>
          <w:szCs w:val="18"/>
        </w:rPr>
      </w:pPr>
      <w:r w:rsidRPr="00FF4A37">
        <w:t>и) на архитектурных деталях фасадов объектов (на колоннах, пилястрах, орнаментах, лепнине и др.)</w:t>
      </w:r>
    </w:p>
    <w:p w:rsidR="00FF4A37" w:rsidRPr="00FF4A37" w:rsidRDefault="00FF4A37" w:rsidP="00FF4A37">
      <w:pPr>
        <w:pStyle w:val="a3"/>
        <w:spacing w:before="0" w:beforeAutospacing="0" w:after="0" w:afterAutospacing="0"/>
        <w:ind w:firstLine="709"/>
        <w:jc w:val="both"/>
      </w:pPr>
      <w:r w:rsidRPr="00FF4A37">
        <w:t>к) путем перекрытия (закрытия) указателей наименований улиц и номеров домов;</w:t>
      </w:r>
    </w:p>
    <w:p w:rsidR="00FF4A37" w:rsidRPr="00FF4A37" w:rsidRDefault="00FF4A37" w:rsidP="00FF4A37">
      <w:pPr>
        <w:pStyle w:val="a3"/>
        <w:spacing w:before="0" w:beforeAutospacing="0" w:after="0" w:afterAutospacing="0"/>
        <w:ind w:firstLine="709"/>
        <w:jc w:val="both"/>
      </w:pPr>
      <w:r w:rsidRPr="00FF4A37">
        <w:t>л) на внешних поверхностях объектов незавершенного строительства.</w:t>
      </w:r>
    </w:p>
    <w:p w:rsidR="00FF4A37" w:rsidRPr="00FF4A37" w:rsidRDefault="00FF4A37" w:rsidP="00FF4A37">
      <w:pPr>
        <w:pStyle w:val="a3"/>
        <w:spacing w:before="0" w:beforeAutospacing="0" w:after="0" w:afterAutospacing="0"/>
        <w:ind w:firstLine="709"/>
        <w:jc w:val="both"/>
      </w:pPr>
      <w:r w:rsidRPr="00FF4A37">
        <w:t>3) Указатель - средство размещения информации конструкция (конструкции) в объемном или плоском исполнении, указывающая наименование (фирменное наименование) и место нахождения организации (юридического лица, индивидуального предпринимателя).</w:t>
      </w:r>
    </w:p>
    <w:p w:rsidR="00FF4A37" w:rsidRPr="00FF4A37" w:rsidRDefault="00FF4A37" w:rsidP="00FF4A37">
      <w:pPr>
        <w:pStyle w:val="a3"/>
        <w:spacing w:before="0" w:beforeAutospacing="0" w:after="0" w:afterAutospacing="0"/>
        <w:ind w:firstLine="709"/>
        <w:jc w:val="both"/>
      </w:pPr>
      <w:r w:rsidRPr="00FF4A37">
        <w:t>Наземные указатели выполняются в одностороннем варианте, должны иметь декоративно оформленную обратную сторону.</w:t>
      </w:r>
    </w:p>
    <w:p w:rsidR="00FF4A37" w:rsidRPr="00FF4A37" w:rsidRDefault="00FF4A37" w:rsidP="00FF4A37">
      <w:pPr>
        <w:pStyle w:val="a3"/>
        <w:spacing w:before="0" w:beforeAutospacing="0" w:after="0" w:afterAutospacing="0"/>
        <w:ind w:firstLine="709"/>
        <w:jc w:val="both"/>
      </w:pPr>
      <w:r w:rsidRPr="00FF4A37">
        <w:t>Указатели не должны иметь видимых элементов соединения различных частей конструкций.</w:t>
      </w:r>
    </w:p>
    <w:p w:rsidR="00FF4A37" w:rsidRPr="00FF4A37" w:rsidRDefault="00FF4A37" w:rsidP="00FF4A37">
      <w:pPr>
        <w:pStyle w:val="a3"/>
        <w:spacing w:before="0" w:beforeAutospacing="0" w:after="0" w:afterAutospacing="0"/>
        <w:ind w:firstLine="709"/>
        <w:jc w:val="both"/>
      </w:pPr>
      <w:r w:rsidRPr="00FF4A37">
        <w:t>В целях безопасности в эксплуатации указатели должны быть установлены на высоте не менее 2,5 метров над газонами и не менее 3 метров над тротуарами и пешеходными зонами.</w:t>
      </w:r>
    </w:p>
    <w:p w:rsidR="00FF4A37" w:rsidRPr="00FF4A37" w:rsidRDefault="00FF4A37" w:rsidP="00FF4A37">
      <w:pPr>
        <w:pStyle w:val="a3"/>
        <w:spacing w:before="0" w:beforeAutospacing="0" w:after="0" w:afterAutospacing="0"/>
        <w:ind w:firstLine="709"/>
        <w:jc w:val="both"/>
      </w:pPr>
      <w:r w:rsidRPr="00FF4A37">
        <w:t>При размещении на опоре указатели должны быть ориентированы в сторону, противоположную проезжей части;</w:t>
      </w:r>
    </w:p>
    <w:p w:rsidR="00FF4A37" w:rsidRPr="00FF4A37" w:rsidRDefault="00FF4A37" w:rsidP="00FF4A37">
      <w:pPr>
        <w:pStyle w:val="a3"/>
        <w:spacing w:before="0" w:beforeAutospacing="0" w:after="0" w:afterAutospacing="0"/>
        <w:ind w:firstLine="709"/>
        <w:jc w:val="both"/>
      </w:pPr>
      <w:r w:rsidRPr="00FF4A37">
        <w:t>Размеры указателей, размещаемых на фасадах зданий, определяются архитектурными особенностями здания.</w:t>
      </w:r>
    </w:p>
    <w:p w:rsidR="00FF4A37" w:rsidRPr="00FF4A37" w:rsidRDefault="00FF4A37" w:rsidP="00FF4A37">
      <w:pPr>
        <w:pStyle w:val="a3"/>
        <w:spacing w:before="0" w:beforeAutospacing="0" w:after="0" w:afterAutospacing="0"/>
        <w:ind w:firstLine="709"/>
        <w:jc w:val="both"/>
      </w:pPr>
      <w:r w:rsidRPr="00FF4A37">
        <w:t xml:space="preserve">Конструкции указателей должны обеспечивать жесткость, прочность, стойкость, безопасность при эксплуатации, удобство выполнения монтажных и ремонтных работ. Указатели должны выполняться с учетом их собственного веса, выдерживать нагрузку согласно действительным государственным строительным нормам и отвечать государственным стандартам, санитарным нормам и требованиям пожарной и электрической и экологической безопасности. Узлы крепления указателей к домам и </w:t>
      </w:r>
      <w:r w:rsidRPr="00FF4A37">
        <w:lastRenderedPageBreak/>
        <w:t>сооружениям должны обеспечивать надежное крепление и быть защищены от несанкционированного доступа к ним.</w:t>
      </w:r>
    </w:p>
    <w:p w:rsidR="00FF4A37" w:rsidRPr="00FF4A37" w:rsidRDefault="00FF4A37" w:rsidP="00FF4A37">
      <w:pPr>
        <w:pStyle w:val="a3"/>
        <w:spacing w:before="0" w:beforeAutospacing="0" w:after="0" w:afterAutospacing="0"/>
        <w:ind w:firstLine="709"/>
        <w:jc w:val="both"/>
      </w:pPr>
      <w:r w:rsidRPr="00FF4A37">
        <w:t>Указатели не должны создавать препятствий для обслуживания, эксплуатации и ремонта домов и сооружений, на которых они располагаются.</w:t>
      </w:r>
    </w:p>
    <w:p w:rsidR="00FF4A37" w:rsidRPr="00FF4A37" w:rsidRDefault="00FF4A37" w:rsidP="00FF4A37">
      <w:pPr>
        <w:pStyle w:val="consplusnormal"/>
        <w:spacing w:before="0" w:beforeAutospacing="0" w:after="0" w:afterAutospacing="0"/>
        <w:ind w:firstLine="709"/>
        <w:jc w:val="both"/>
        <w:rPr>
          <w:sz w:val="20"/>
          <w:szCs w:val="20"/>
        </w:rPr>
      </w:pPr>
      <w:r w:rsidRPr="00FF4A37">
        <w:t>Не допускается размещение указателей:</w:t>
      </w:r>
    </w:p>
    <w:p w:rsidR="00FF4A37" w:rsidRPr="00FF4A37" w:rsidRDefault="00FF4A37" w:rsidP="00FF4A37">
      <w:pPr>
        <w:pStyle w:val="listparagraph"/>
        <w:spacing w:before="0" w:beforeAutospacing="0" w:after="0" w:afterAutospacing="0"/>
        <w:ind w:firstLine="709"/>
        <w:jc w:val="both"/>
        <w:rPr>
          <w:sz w:val="18"/>
          <w:szCs w:val="18"/>
        </w:rPr>
      </w:pPr>
      <w:r w:rsidRPr="00FF4A37">
        <w:t>а) на оконных и дверных проемах с изменением их конфигурации, а также закрывая и перекрывая их;</w:t>
      </w:r>
    </w:p>
    <w:p w:rsidR="00FF4A37" w:rsidRPr="00FF4A37" w:rsidRDefault="00FF4A37" w:rsidP="00FF4A37">
      <w:pPr>
        <w:pStyle w:val="listparagraph"/>
        <w:spacing w:before="0" w:beforeAutospacing="0" w:after="0" w:afterAutospacing="0"/>
        <w:ind w:firstLine="709"/>
        <w:jc w:val="both"/>
        <w:rPr>
          <w:sz w:val="18"/>
          <w:szCs w:val="18"/>
        </w:rPr>
      </w:pPr>
      <w:r w:rsidRPr="00FF4A37">
        <w:t>б) путём непосредственного нанесения декоративных плёнок на поверхности остекления витрин, окон;</w:t>
      </w:r>
    </w:p>
    <w:p w:rsidR="00FF4A37" w:rsidRPr="00FF4A37" w:rsidRDefault="00FF4A37" w:rsidP="00FF4A37">
      <w:pPr>
        <w:pStyle w:val="listparagraph"/>
        <w:spacing w:before="0" w:beforeAutospacing="0" w:after="0" w:afterAutospacing="0"/>
        <w:ind w:firstLine="709"/>
        <w:jc w:val="both"/>
        <w:rPr>
          <w:sz w:val="18"/>
          <w:szCs w:val="18"/>
        </w:rPr>
      </w:pPr>
      <w:r w:rsidRPr="00FF4A37">
        <w:t>в) на ограждениях и плитах балконов, лоджий и эркерах;</w:t>
      </w:r>
    </w:p>
    <w:p w:rsidR="00FF4A37" w:rsidRPr="00FF4A37" w:rsidRDefault="00FF4A37" w:rsidP="00FF4A37">
      <w:pPr>
        <w:pStyle w:val="listparagraph"/>
        <w:spacing w:before="0" w:beforeAutospacing="0" w:after="0" w:afterAutospacing="0"/>
        <w:ind w:firstLine="709"/>
        <w:jc w:val="both"/>
        <w:rPr>
          <w:sz w:val="18"/>
          <w:szCs w:val="18"/>
        </w:rPr>
      </w:pPr>
      <w:r w:rsidRPr="00FF4A37">
        <w:t xml:space="preserve">г) в композиции архитектурных порталов, если это не предусмотрено </w:t>
      </w:r>
      <w:proofErr w:type="gramStart"/>
      <w:r w:rsidRPr="00FF4A37">
        <w:t>архитектурным решением</w:t>
      </w:r>
      <w:proofErr w:type="gramEnd"/>
      <w:r w:rsidRPr="00FF4A37">
        <w:t xml:space="preserve"> фасада;</w:t>
      </w:r>
    </w:p>
    <w:p w:rsidR="00FF4A37" w:rsidRPr="00FF4A37" w:rsidRDefault="00FF4A37" w:rsidP="00FF4A37">
      <w:pPr>
        <w:pStyle w:val="listparagraph"/>
        <w:spacing w:before="0" w:beforeAutospacing="0" w:after="0" w:afterAutospacing="0"/>
        <w:ind w:firstLine="709"/>
        <w:jc w:val="both"/>
        <w:rPr>
          <w:sz w:val="18"/>
          <w:szCs w:val="18"/>
        </w:rPr>
      </w:pPr>
      <w:r w:rsidRPr="00FF4A37">
        <w:t xml:space="preserve">д) с помощью демонстрации информации на динамических системах смены изображений (роллерные системы, системы поворотных панелей - </w:t>
      </w:r>
      <w:proofErr w:type="spellStart"/>
      <w:r w:rsidRPr="00FF4A37">
        <w:t>призматроны</w:t>
      </w:r>
      <w:proofErr w:type="spellEnd"/>
      <w:r w:rsidRPr="00FF4A37">
        <w:t>) или с помощью изображения, демонстрируемого на электронных носителях (экраны (телевизоры), электронные табло (бегущая строка));</w:t>
      </w:r>
    </w:p>
    <w:p w:rsidR="00FF4A37" w:rsidRPr="00FF4A37" w:rsidRDefault="00FF4A37" w:rsidP="00FF4A37">
      <w:pPr>
        <w:pStyle w:val="listparagraph"/>
        <w:spacing w:before="0" w:beforeAutospacing="0" w:after="0" w:afterAutospacing="0"/>
        <w:ind w:firstLine="709"/>
        <w:jc w:val="both"/>
        <w:rPr>
          <w:sz w:val="18"/>
          <w:szCs w:val="18"/>
        </w:rPr>
      </w:pPr>
      <w:r w:rsidRPr="00FF4A37">
        <w:t>е) путём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FF4A37" w:rsidRPr="00FF4A37" w:rsidRDefault="00FF4A37" w:rsidP="00FF4A37">
      <w:pPr>
        <w:pStyle w:val="listparagraph"/>
        <w:spacing w:before="0" w:beforeAutospacing="0" w:after="0" w:afterAutospacing="0"/>
        <w:ind w:firstLine="709"/>
        <w:jc w:val="both"/>
        <w:rPr>
          <w:sz w:val="18"/>
          <w:szCs w:val="18"/>
        </w:rPr>
      </w:pPr>
      <w:r w:rsidRPr="00FF4A37">
        <w:t>ж) замена остекления витрин световыми коробами или экранами;</w:t>
      </w:r>
    </w:p>
    <w:p w:rsidR="00FF4A37" w:rsidRPr="00FF4A37" w:rsidRDefault="00FF4A37" w:rsidP="00FF4A37">
      <w:pPr>
        <w:pStyle w:val="listparagraph"/>
        <w:spacing w:before="0" w:beforeAutospacing="0" w:after="0" w:afterAutospacing="0"/>
        <w:ind w:firstLine="709"/>
        <w:jc w:val="both"/>
        <w:rPr>
          <w:sz w:val="18"/>
          <w:szCs w:val="18"/>
        </w:rPr>
      </w:pPr>
      <w:r w:rsidRPr="00FF4A37">
        <w:t>з) на архитектурных деталях фасадов объектов (на колоннах, пилястрах, орнаментах, лепнине и др.)</w:t>
      </w:r>
    </w:p>
    <w:p w:rsidR="00FF4A37" w:rsidRPr="00FF4A37" w:rsidRDefault="00FF4A37" w:rsidP="00FF4A37">
      <w:pPr>
        <w:pStyle w:val="a3"/>
        <w:spacing w:before="0" w:beforeAutospacing="0" w:after="0" w:afterAutospacing="0"/>
        <w:ind w:firstLine="709"/>
        <w:jc w:val="both"/>
      </w:pPr>
      <w:r w:rsidRPr="00FF4A37">
        <w:t>и) путем перекрытия (закрытия) указателей наименований улиц и номеров домов;</w:t>
      </w:r>
    </w:p>
    <w:p w:rsidR="00FF4A37" w:rsidRPr="00FF4A37" w:rsidRDefault="00FF4A37" w:rsidP="00FF4A37">
      <w:pPr>
        <w:pStyle w:val="a3"/>
        <w:spacing w:before="0" w:beforeAutospacing="0" w:after="0" w:afterAutospacing="0"/>
        <w:ind w:firstLine="709"/>
        <w:jc w:val="both"/>
      </w:pPr>
      <w:r w:rsidRPr="00FF4A37">
        <w:t>к) на внешних поверхностях объектов незавершенного строительства.</w:t>
      </w:r>
    </w:p>
    <w:p w:rsidR="00FF4A37" w:rsidRPr="00FF4A37" w:rsidRDefault="00FF4A37" w:rsidP="00FF4A37">
      <w:pPr>
        <w:pStyle w:val="a3"/>
        <w:spacing w:before="0" w:beforeAutospacing="0" w:after="0" w:afterAutospacing="0"/>
        <w:ind w:firstLine="709"/>
        <w:jc w:val="both"/>
      </w:pPr>
      <w:r w:rsidRPr="00FF4A37">
        <w:t>4) Витрины - остекленная часть фасадов зданий, предназначенная для информации о товарах и услугах, реализуемых в данном предприятии.</w:t>
      </w:r>
    </w:p>
    <w:p w:rsidR="00FF4A37" w:rsidRPr="00FF4A37" w:rsidRDefault="00FF4A37" w:rsidP="00FF4A37">
      <w:pPr>
        <w:pStyle w:val="a3"/>
        <w:spacing w:before="0" w:beforeAutospacing="0" w:after="0" w:afterAutospacing="0"/>
        <w:ind w:firstLine="709"/>
        <w:jc w:val="both"/>
      </w:pPr>
      <w:r w:rsidRPr="00FF4A37">
        <w:t>Витрины должны иметь подсветку в темное время суток.</w:t>
      </w:r>
    </w:p>
    <w:p w:rsidR="00FF4A37" w:rsidRPr="00FF4A37" w:rsidRDefault="00FF4A37" w:rsidP="00FF4A37">
      <w:pPr>
        <w:pStyle w:val="a3"/>
        <w:spacing w:before="0" w:beforeAutospacing="0" w:after="0" w:afterAutospacing="0"/>
        <w:ind w:firstLine="709"/>
        <w:jc w:val="both"/>
      </w:pPr>
      <w:r w:rsidRPr="00FF4A37">
        <w:t>Запрещается сплошное заклеивание, перекрытие остекления витрин/окон</w:t>
      </w:r>
    </w:p>
    <w:p w:rsidR="00FF4A37" w:rsidRPr="00FF4A37" w:rsidRDefault="00FF4A37" w:rsidP="00FF4A37">
      <w:pPr>
        <w:pStyle w:val="a3"/>
        <w:spacing w:before="0" w:beforeAutospacing="0" w:after="0" w:afterAutospacing="0"/>
        <w:ind w:firstLine="709"/>
        <w:jc w:val="both"/>
      </w:pPr>
      <w:r w:rsidRPr="00FF4A37">
        <w:t>При размещении конструкции в витрине (с ее внутренней стороны) расстояние от остекления витрины до витринной конструкции должно составлять не менее 0,15 м.</w:t>
      </w:r>
    </w:p>
    <w:p w:rsidR="00FF4A37" w:rsidRPr="00FF4A37" w:rsidRDefault="00FF4A37" w:rsidP="00FF4A37">
      <w:pPr>
        <w:pStyle w:val="a3"/>
        <w:spacing w:before="0" w:beforeAutospacing="0" w:after="0" w:afterAutospacing="0"/>
        <w:ind w:firstLine="709"/>
        <w:jc w:val="both"/>
      </w:pPr>
      <w:r w:rsidRPr="00FF4A37">
        <w:t>Во внутреннем пространстве витрины (отдельной ее части) допускается размещение подвесных элементов с изображениями (</w:t>
      </w:r>
      <w:proofErr w:type="spellStart"/>
      <w:r w:rsidRPr="00FF4A37">
        <w:t>лайтбоксов</w:t>
      </w:r>
      <w:proofErr w:type="spellEnd"/>
      <w:r w:rsidRPr="00FF4A37">
        <w:t>, планшетов и др.) с общей максимальной площадью, не превышающей 50 % площади остекления витрины (отдельной ее части).</w:t>
      </w:r>
    </w:p>
    <w:p w:rsidR="00FF4A37" w:rsidRPr="00FF4A37" w:rsidRDefault="00FF4A37" w:rsidP="00FF4A37">
      <w:pPr>
        <w:pStyle w:val="a3"/>
        <w:spacing w:before="0" w:beforeAutospacing="0" w:after="0" w:afterAutospacing="0"/>
        <w:ind w:firstLine="709"/>
        <w:jc w:val="both"/>
      </w:pPr>
      <w:r w:rsidRPr="00FF4A37">
        <w:t>Допускается размещение информации о снижении цен на манекенах, установленных в витринах, на время сезонных распродаж.</w:t>
      </w:r>
    </w:p>
    <w:p w:rsidR="00FF4A37" w:rsidRPr="00FF4A37" w:rsidRDefault="00FF4A37" w:rsidP="00FF4A37">
      <w:pPr>
        <w:pStyle w:val="a3"/>
        <w:spacing w:before="0" w:beforeAutospacing="0" w:after="0" w:afterAutospacing="0"/>
        <w:ind w:firstLine="709"/>
        <w:jc w:val="both"/>
      </w:pPr>
      <w:r w:rsidRPr="00FF4A37">
        <w:t>Не допускается:</w:t>
      </w:r>
    </w:p>
    <w:p w:rsidR="00FF4A37" w:rsidRPr="00FF4A37" w:rsidRDefault="00FF4A37" w:rsidP="00FF4A37">
      <w:pPr>
        <w:pStyle w:val="a3"/>
        <w:spacing w:before="0" w:beforeAutospacing="0" w:after="0" w:afterAutospacing="0"/>
        <w:ind w:firstLine="709"/>
        <w:jc w:val="both"/>
      </w:pPr>
      <w:r w:rsidRPr="00FF4A37">
        <w:t>а) сплошное декорирование витрины любыми непрозрачными покрытиями;</w:t>
      </w:r>
    </w:p>
    <w:p w:rsidR="00FF4A37" w:rsidRPr="00FF4A37" w:rsidRDefault="00FF4A37" w:rsidP="00FF4A37">
      <w:pPr>
        <w:pStyle w:val="a3"/>
        <w:spacing w:before="0" w:beforeAutospacing="0" w:after="0" w:afterAutospacing="0"/>
        <w:ind w:firstLine="709"/>
        <w:jc w:val="both"/>
      </w:pPr>
      <w:r w:rsidRPr="00FF4A37">
        <w:t>б) размещение любых видов информационных конструкций с креплением на ограждения витрин, приямков и на защитные решетки окон;</w:t>
      </w:r>
    </w:p>
    <w:p w:rsidR="00FF4A37" w:rsidRPr="00FF4A37" w:rsidRDefault="00FF4A37" w:rsidP="00FF4A37">
      <w:pPr>
        <w:pStyle w:val="a3"/>
        <w:spacing w:before="0" w:beforeAutospacing="0" w:after="0" w:afterAutospacing="0"/>
        <w:ind w:firstLine="709"/>
        <w:jc w:val="both"/>
      </w:pPr>
      <w:r w:rsidRPr="00FF4A37">
        <w:t>в) размещение информации о снижении цен (других аналогичных акций) непосредственно на остеклении витрин/окон.</w:t>
      </w:r>
    </w:p>
    <w:p w:rsidR="00FF4A37" w:rsidRPr="00FF4A37" w:rsidRDefault="00FF4A37" w:rsidP="00FF4A37">
      <w:pPr>
        <w:pStyle w:val="a3"/>
        <w:spacing w:before="0" w:beforeAutospacing="0" w:after="0" w:afterAutospacing="0"/>
        <w:ind w:firstLine="709"/>
        <w:jc w:val="both"/>
      </w:pPr>
      <w:r w:rsidRPr="00FF4A37">
        <w:t xml:space="preserve">г) устройство в витринах конструкций в виде электронных носителей </w:t>
      </w:r>
      <w:proofErr w:type="gramStart"/>
      <w:r w:rsidRPr="00FF4A37">
        <w:t>–т</w:t>
      </w:r>
      <w:proofErr w:type="gramEnd"/>
      <w:r w:rsidRPr="00FF4A37">
        <w:t>абло, экранов (телевизоров).</w:t>
      </w:r>
    </w:p>
    <w:p w:rsidR="00FF4A37" w:rsidRPr="00FF4A37" w:rsidRDefault="00FF4A37" w:rsidP="00FF4A37">
      <w:pPr>
        <w:pStyle w:val="a3"/>
        <w:spacing w:before="0" w:beforeAutospacing="0" w:after="0" w:afterAutospacing="0"/>
        <w:ind w:firstLine="709"/>
        <w:jc w:val="both"/>
      </w:pPr>
      <w:r w:rsidRPr="00FF4A37">
        <w:t>4.4. Средства размещения информации не должны создавать помех для прохода пешеходов и механизированной уборки улиц и тротуаров.</w:t>
      </w:r>
    </w:p>
    <w:p w:rsidR="00FF4A37" w:rsidRPr="00FF4A37" w:rsidRDefault="00FF4A37" w:rsidP="00FF4A37">
      <w:pPr>
        <w:pStyle w:val="consplusnormal"/>
        <w:spacing w:before="0" w:beforeAutospacing="0" w:after="0" w:afterAutospacing="0"/>
        <w:ind w:firstLine="709"/>
        <w:jc w:val="both"/>
        <w:rPr>
          <w:sz w:val="20"/>
          <w:szCs w:val="20"/>
        </w:rPr>
      </w:pPr>
      <w:r w:rsidRPr="00FF4A37">
        <w:t>Не допускается размещение средств размещения информации:</w:t>
      </w:r>
    </w:p>
    <w:p w:rsidR="00FF4A37" w:rsidRPr="00FF4A37" w:rsidRDefault="00FF4A37" w:rsidP="00FF4A37">
      <w:pPr>
        <w:pStyle w:val="listparagraph"/>
        <w:spacing w:before="0" w:beforeAutospacing="0" w:after="0" w:afterAutospacing="0"/>
        <w:ind w:firstLine="709"/>
        <w:jc w:val="both"/>
        <w:rPr>
          <w:sz w:val="18"/>
          <w:szCs w:val="18"/>
        </w:rPr>
      </w:pPr>
      <w:r w:rsidRPr="00FF4A37">
        <w:t>а) на оконных и дверных проемах с изменением их конфигурации, а также закрывая и перекрывая их;</w:t>
      </w:r>
    </w:p>
    <w:p w:rsidR="00FF4A37" w:rsidRPr="00FF4A37" w:rsidRDefault="00FF4A37" w:rsidP="00FF4A37">
      <w:pPr>
        <w:pStyle w:val="listparagraph"/>
        <w:spacing w:before="0" w:beforeAutospacing="0" w:after="0" w:afterAutospacing="0"/>
        <w:ind w:firstLine="709"/>
        <w:jc w:val="both"/>
        <w:rPr>
          <w:sz w:val="18"/>
          <w:szCs w:val="18"/>
        </w:rPr>
      </w:pPr>
      <w:r w:rsidRPr="00FF4A37">
        <w:t>б) на ограждениях и плитах балконов, лоджий и эркерах;</w:t>
      </w:r>
    </w:p>
    <w:p w:rsidR="00FF4A37" w:rsidRPr="00FF4A37" w:rsidRDefault="00FF4A37" w:rsidP="00FF4A37">
      <w:pPr>
        <w:pStyle w:val="listparagraph"/>
        <w:spacing w:before="0" w:beforeAutospacing="0" w:after="0" w:afterAutospacing="0"/>
        <w:ind w:firstLine="709"/>
        <w:jc w:val="both"/>
        <w:rPr>
          <w:sz w:val="18"/>
          <w:szCs w:val="18"/>
        </w:rPr>
      </w:pPr>
      <w:r w:rsidRPr="00FF4A37">
        <w:t xml:space="preserve">в) в композиции архитектурных порталов, если это не предусмотрено </w:t>
      </w:r>
      <w:proofErr w:type="gramStart"/>
      <w:r w:rsidRPr="00FF4A37">
        <w:t>архитектурным решением</w:t>
      </w:r>
      <w:proofErr w:type="gramEnd"/>
      <w:r w:rsidRPr="00FF4A37">
        <w:t xml:space="preserve"> фасада;</w:t>
      </w:r>
    </w:p>
    <w:p w:rsidR="00FF4A37" w:rsidRPr="00FF4A37" w:rsidRDefault="00FF4A37" w:rsidP="00FF4A37">
      <w:pPr>
        <w:pStyle w:val="listparagraph"/>
        <w:spacing w:before="0" w:beforeAutospacing="0" w:after="0" w:afterAutospacing="0"/>
        <w:ind w:firstLine="709"/>
        <w:jc w:val="both"/>
        <w:rPr>
          <w:sz w:val="18"/>
          <w:szCs w:val="18"/>
        </w:rPr>
      </w:pPr>
      <w:r w:rsidRPr="00FF4A37">
        <w:lastRenderedPageBreak/>
        <w:t>г) путём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FF4A37" w:rsidRPr="00FF4A37" w:rsidRDefault="00FF4A37" w:rsidP="00FF4A37">
      <w:pPr>
        <w:pStyle w:val="listparagraph"/>
        <w:spacing w:before="0" w:beforeAutospacing="0" w:after="0" w:afterAutospacing="0"/>
        <w:ind w:firstLine="709"/>
        <w:jc w:val="both"/>
        <w:rPr>
          <w:sz w:val="18"/>
          <w:szCs w:val="18"/>
        </w:rPr>
      </w:pPr>
      <w:r w:rsidRPr="00FF4A37">
        <w:t>д) размещение на ограждающих конструкциях (заборах, шлагбаумах, ограждениях, перилах</w:t>
      </w:r>
    </w:p>
    <w:p w:rsidR="00FF4A37" w:rsidRPr="00FF4A37" w:rsidRDefault="00FF4A37" w:rsidP="00FF4A37">
      <w:pPr>
        <w:pStyle w:val="listparagraph"/>
        <w:spacing w:before="0" w:beforeAutospacing="0" w:after="0" w:afterAutospacing="0"/>
        <w:ind w:firstLine="709"/>
        <w:jc w:val="both"/>
        <w:rPr>
          <w:sz w:val="18"/>
          <w:szCs w:val="18"/>
        </w:rPr>
      </w:pPr>
      <w:r w:rsidRPr="00FF4A37">
        <w:t>е) на архитектурных деталях фасадов объектов (на колоннах, пилястрах, орнаментах, лепнине и др.)</w:t>
      </w:r>
    </w:p>
    <w:p w:rsidR="00FF4A37" w:rsidRPr="00FF4A37" w:rsidRDefault="00FF4A37" w:rsidP="00FF4A37">
      <w:pPr>
        <w:pStyle w:val="a3"/>
        <w:spacing w:before="0" w:beforeAutospacing="0" w:after="0" w:afterAutospacing="0"/>
        <w:ind w:firstLine="709"/>
        <w:jc w:val="both"/>
      </w:pPr>
      <w:r w:rsidRPr="00FF4A37">
        <w:t>ж) путем перекрытия (закрытия) указателей наименований улиц и номеров домов;</w:t>
      </w:r>
    </w:p>
    <w:p w:rsidR="00FF4A37" w:rsidRPr="00FF4A37" w:rsidRDefault="00FF4A37" w:rsidP="00FF4A37">
      <w:pPr>
        <w:pStyle w:val="a3"/>
        <w:spacing w:before="0" w:beforeAutospacing="0" w:after="0" w:afterAutospacing="0"/>
        <w:ind w:firstLine="709"/>
        <w:jc w:val="both"/>
      </w:pPr>
      <w:r w:rsidRPr="00FF4A37">
        <w:t>з) на внешних поверхностях объектов незавершенного строительства.</w:t>
      </w:r>
    </w:p>
    <w:p w:rsidR="00FF4A37" w:rsidRPr="00FF4A37" w:rsidRDefault="00FF4A37" w:rsidP="00FF4A37">
      <w:pPr>
        <w:pStyle w:val="a3"/>
        <w:spacing w:before="0" w:beforeAutospacing="0" w:after="0" w:afterAutospacing="0"/>
        <w:ind w:firstLine="709"/>
        <w:jc w:val="both"/>
      </w:pPr>
      <w:r w:rsidRPr="00FF4A37">
        <w:t>и) на транспортных средствах, использующихся исключительно или преимущественно в качестве передвижных средств размещения информации, в том числе переоборудование транспортных сре</w:t>
      </w:r>
      <w:proofErr w:type="gramStart"/>
      <w:r w:rsidRPr="00FF4A37">
        <w:t>дств дл</w:t>
      </w:r>
      <w:proofErr w:type="gramEnd"/>
      <w:r w:rsidRPr="00FF4A37">
        <w:t>я размещения информации,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приданием им вида определенного товара.</w:t>
      </w:r>
    </w:p>
    <w:p w:rsidR="00FF4A37" w:rsidRPr="00FF4A37" w:rsidRDefault="00FF4A37" w:rsidP="00FF4A37">
      <w:pPr>
        <w:pStyle w:val="a3"/>
        <w:spacing w:before="0" w:beforeAutospacing="0" w:after="0" w:afterAutospacing="0"/>
        <w:ind w:firstLine="709"/>
        <w:jc w:val="both"/>
      </w:pPr>
      <w:r w:rsidRPr="00FF4A37">
        <w:t xml:space="preserve">4.5. Владелец рекламной конструкции обязан содержать ее в надлежащем состоянии (без механических повреждений, очищенными от грязи, пыли, а также от надписей, не имеющих отношения к размещаемой информации, и при необходимости </w:t>
      </w:r>
      <w:proofErr w:type="gramStart"/>
      <w:r w:rsidRPr="00FF4A37">
        <w:t>окрашенным</w:t>
      </w:r>
      <w:proofErr w:type="gramEnd"/>
      <w:r w:rsidRPr="00FF4A37">
        <w:t>) и в соответствии с документами, необходимыми для установки рекламной конструкции.</w:t>
      </w:r>
    </w:p>
    <w:p w:rsidR="00FF4A37" w:rsidRPr="00FF4A37" w:rsidRDefault="00FF4A37" w:rsidP="00FF4A37">
      <w:pPr>
        <w:pStyle w:val="a3"/>
        <w:spacing w:before="0" w:beforeAutospacing="0" w:after="0" w:afterAutospacing="0"/>
        <w:ind w:firstLine="709"/>
        <w:jc w:val="both"/>
      </w:pPr>
      <w:r w:rsidRPr="00FF4A37">
        <w:t>4.6. Фундаменты отдельно стоящих рекламных конструкций, выступающие над уровнем земли, должны быть облицованы декоративной плиткой или иным образом декоративно оформлены по согласованию с уполномоченным Администрацией города Макарьев органом.</w:t>
      </w:r>
    </w:p>
    <w:p w:rsidR="00FF4A37" w:rsidRPr="00FF4A37" w:rsidRDefault="00FF4A37" w:rsidP="00FF4A37">
      <w:pPr>
        <w:pStyle w:val="a3"/>
        <w:spacing w:before="0" w:beforeAutospacing="0" w:after="0" w:afterAutospacing="0"/>
        <w:ind w:firstLine="709"/>
        <w:jc w:val="both"/>
      </w:pPr>
      <w:r w:rsidRPr="00FF4A37">
        <w:t>4.7. Стойки отдельно стоящих рекламных конструкций должны быть окрашены в нейтральный цвет.</w:t>
      </w:r>
    </w:p>
    <w:p w:rsidR="00FF4A37" w:rsidRPr="00FF4A37" w:rsidRDefault="00FF4A37" w:rsidP="00FF4A37">
      <w:pPr>
        <w:pStyle w:val="a3"/>
        <w:spacing w:before="0" w:beforeAutospacing="0" w:after="0" w:afterAutospacing="0"/>
        <w:ind w:firstLine="709"/>
        <w:jc w:val="both"/>
      </w:pPr>
      <w:r w:rsidRPr="00FF4A37">
        <w:t>4.8. Рекламная конструкция, отдельно стоящая на земельном участке, должна иметь маркировку с указанием реквизитов владельца, сведений о разрешении (дата выдачи, № разрешения, срока окончания разрешения).</w:t>
      </w:r>
    </w:p>
    <w:p w:rsidR="00FF4A37" w:rsidRPr="00FF4A37" w:rsidRDefault="00FF4A37" w:rsidP="00FF4A37">
      <w:pPr>
        <w:pStyle w:val="a3"/>
        <w:spacing w:before="0" w:beforeAutospacing="0" w:after="0" w:afterAutospacing="0"/>
        <w:ind w:firstLine="709"/>
        <w:jc w:val="both"/>
      </w:pPr>
      <w:r w:rsidRPr="00FF4A37">
        <w:t>4.9. Не допускается:</w:t>
      </w:r>
    </w:p>
    <w:p w:rsidR="00FF4A37" w:rsidRPr="00FF4A37" w:rsidRDefault="00FF4A37" w:rsidP="00FF4A37">
      <w:pPr>
        <w:pStyle w:val="a3"/>
        <w:spacing w:before="0" w:beforeAutospacing="0" w:after="0" w:afterAutospacing="0"/>
        <w:ind w:firstLine="709"/>
        <w:jc w:val="both"/>
      </w:pPr>
      <w:r w:rsidRPr="00FF4A37">
        <w:t>а) эксплуатация рекламного изображения с нарушением целостности, а также эксплуатация рекламной конструкции без рекламного поля;</w:t>
      </w:r>
    </w:p>
    <w:p w:rsidR="00FF4A37" w:rsidRPr="00FF4A37" w:rsidRDefault="00FF4A37" w:rsidP="00FF4A37">
      <w:pPr>
        <w:pStyle w:val="a3"/>
        <w:spacing w:before="0" w:beforeAutospacing="0" w:after="0" w:afterAutospacing="0"/>
        <w:ind w:firstLine="709"/>
        <w:jc w:val="both"/>
      </w:pPr>
      <w:r w:rsidRPr="00FF4A37">
        <w:t>б) отсутствие остекления, если таковое предполагается, наличие ржавчины и следов расклейки на опорах.</w:t>
      </w:r>
    </w:p>
    <w:p w:rsidR="00FF4A37" w:rsidRPr="00FF4A37" w:rsidRDefault="00FF4A37" w:rsidP="00FF4A37">
      <w:pPr>
        <w:pStyle w:val="a3"/>
        <w:spacing w:before="0" w:beforeAutospacing="0" w:after="0" w:afterAutospacing="0"/>
        <w:ind w:firstLine="709"/>
        <w:jc w:val="both"/>
      </w:pPr>
      <w:r w:rsidRPr="00FF4A37">
        <w:t>4.10. Устранение нарушений при эксплуатации рекламных конструкций производится не позднее чем в трехдневный срок со дня его обнаружения.</w:t>
      </w:r>
    </w:p>
    <w:p w:rsidR="00FF4A37" w:rsidRPr="00FF4A37" w:rsidRDefault="00FF4A37" w:rsidP="00FF4A37">
      <w:pPr>
        <w:pStyle w:val="a3"/>
        <w:spacing w:before="0" w:beforeAutospacing="0" w:after="0" w:afterAutospacing="0"/>
        <w:ind w:firstLine="709"/>
        <w:jc w:val="both"/>
      </w:pPr>
      <w:r w:rsidRPr="00FF4A37">
        <w:t>4.11. Владелец средства размещения информации обязан восстановить благоустройство территории (газона, асфальтового покрытия) в срок не более пяти дней с момента установки средства размещения информации.</w:t>
      </w:r>
    </w:p>
    <w:p w:rsidR="00FF4A37" w:rsidRPr="00FF4A37" w:rsidRDefault="00FF4A37" w:rsidP="00FF4A37">
      <w:pPr>
        <w:pStyle w:val="a3"/>
        <w:spacing w:before="0" w:beforeAutospacing="0" w:after="0" w:afterAutospacing="0"/>
        <w:ind w:firstLine="709"/>
        <w:jc w:val="both"/>
      </w:pPr>
      <w:r w:rsidRPr="00FF4A37">
        <w:t>4.12. Незаконно установленное средство размещения информации подлежит демонтажу не позднее чем в трехдневный срок со дня его обнаружения. Демонтаж осуществляется за счет владельца средства размещения информации. Владелец средства размещения информации в срок, не превышающий трех дней со дня демонтажа, обязан восстановить место установки средства размещения информации в том виде, в котором оно было до установки средства размещения информации.</w:t>
      </w:r>
    </w:p>
    <w:p w:rsidR="00FF4A37" w:rsidRPr="00FF4A37" w:rsidRDefault="00FF4A37" w:rsidP="00FF4A37">
      <w:pPr>
        <w:pStyle w:val="a3"/>
        <w:spacing w:before="0" w:beforeAutospacing="0" w:after="0" w:afterAutospacing="0"/>
        <w:ind w:firstLine="709"/>
        <w:jc w:val="both"/>
      </w:pPr>
      <w:r w:rsidRPr="00FF4A37">
        <w:t>4.13. Если техническое состояние средства размещения информации представляет угрозу безопасности граждан и имуществу, его владелец обязан произвести демонтаж конструкции незамедлительно после получения предписания.</w:t>
      </w:r>
    </w:p>
    <w:p w:rsidR="00FF4A37" w:rsidRPr="00FF4A37" w:rsidRDefault="00FF4A37" w:rsidP="00FF4A37">
      <w:pPr>
        <w:pStyle w:val="a3"/>
        <w:spacing w:before="0" w:beforeAutospacing="0" w:after="0" w:afterAutospacing="0"/>
        <w:ind w:firstLine="709"/>
        <w:jc w:val="both"/>
      </w:pPr>
      <w:r w:rsidRPr="00FF4A37">
        <w:t xml:space="preserve">4.14. </w:t>
      </w:r>
      <w:proofErr w:type="gramStart"/>
      <w:r w:rsidRPr="00FF4A37">
        <w:t xml:space="preserve">Запрещается нанесение надписей, рисунков, размещение объявлений, листовок рекламного и не рекламного характера, а также иных информационных материалов в неустановленных уполномоченным Администрацией города Макарьев органом местах либо нанесение или размещение их в помещениях, зданиях, на </w:t>
      </w:r>
      <w:r w:rsidRPr="00FF4A37">
        <w:lastRenderedPageBreak/>
        <w:t>сооружениях и иных объектах без разрешения собственников или владельцев указанных объектов.</w:t>
      </w:r>
      <w:proofErr w:type="gramEnd"/>
    </w:p>
    <w:p w:rsidR="00FF4A37" w:rsidRPr="00FF4A37" w:rsidRDefault="00FF4A37" w:rsidP="00FF4A37">
      <w:pPr>
        <w:pStyle w:val="a3"/>
        <w:spacing w:before="0" w:beforeAutospacing="0" w:after="0" w:afterAutospacing="0"/>
        <w:ind w:firstLine="709"/>
        <w:jc w:val="both"/>
      </w:pPr>
      <w:r w:rsidRPr="00FF4A37">
        <w:t>Расклейка газет, афиш, плакатов, различного рода объявлений осуществляется только на специально установленных стендах.</w:t>
      </w:r>
    </w:p>
    <w:p w:rsidR="00FF4A37" w:rsidRPr="00FF4A37" w:rsidRDefault="00FF4A37" w:rsidP="00FF4A37">
      <w:pPr>
        <w:pStyle w:val="a3"/>
        <w:spacing w:before="0" w:beforeAutospacing="0" w:after="0" w:afterAutospacing="0"/>
        <w:ind w:firstLine="709"/>
        <w:jc w:val="both"/>
      </w:pPr>
      <w:r w:rsidRPr="00FF4A37">
        <w:t>(в редакции от </w:t>
      </w:r>
      <w:hyperlink r:id="rId34" w:tgtFrame="ChangingDocument" w:history="1">
        <w:r w:rsidRPr="00FF4A37">
          <w:rPr>
            <w:rStyle w:val="hyperlink"/>
            <w:color w:val="0000FF"/>
          </w:rPr>
          <w:t>27.05.2014 №225</w:t>
        </w:r>
      </w:hyperlink>
      <w:r w:rsidRPr="00FF4A37">
        <w:t>)             </w:t>
      </w:r>
    </w:p>
    <w:p w:rsidR="00FF4A37" w:rsidRPr="00FF4A37" w:rsidRDefault="00FF4A37" w:rsidP="00FF4A37">
      <w:pPr>
        <w:pStyle w:val="a3"/>
        <w:spacing w:before="0" w:beforeAutospacing="0" w:after="0" w:afterAutospacing="0"/>
        <w:ind w:firstLine="709"/>
        <w:jc w:val="both"/>
      </w:pPr>
      <w:r w:rsidRPr="00FF4A37">
        <w:t> </w:t>
      </w:r>
    </w:p>
    <w:p w:rsidR="00FF4A37" w:rsidRPr="00FF4A37" w:rsidRDefault="00FF4A37" w:rsidP="00FF4A37">
      <w:pPr>
        <w:pStyle w:val="a3"/>
        <w:spacing w:before="0" w:beforeAutospacing="0" w:after="0" w:afterAutospacing="0"/>
        <w:ind w:firstLine="709"/>
        <w:jc w:val="both"/>
      </w:pPr>
      <w:r w:rsidRPr="00FF4A37">
        <w:rPr>
          <w:b/>
          <w:bCs/>
          <w:sz w:val="30"/>
          <w:szCs w:val="30"/>
        </w:rPr>
        <w:t>Раздел V. Установка и содержание малых форм благоустройства, уличного освещения и объектов коммунального пользования</w:t>
      </w:r>
    </w:p>
    <w:p w:rsidR="00FF4A37" w:rsidRPr="00FF4A37" w:rsidRDefault="00FF4A37" w:rsidP="00FF4A37">
      <w:pPr>
        <w:pStyle w:val="a3"/>
        <w:spacing w:before="0" w:beforeAutospacing="0" w:after="0" w:afterAutospacing="0"/>
        <w:ind w:firstLine="709"/>
        <w:jc w:val="both"/>
      </w:pPr>
      <w:r w:rsidRPr="00FF4A37">
        <w:t> </w:t>
      </w:r>
    </w:p>
    <w:p w:rsidR="00FF4A37" w:rsidRPr="00FF4A37" w:rsidRDefault="00FF4A37" w:rsidP="00FF4A37">
      <w:pPr>
        <w:pStyle w:val="a3"/>
        <w:spacing w:before="0" w:beforeAutospacing="0" w:after="0" w:afterAutospacing="0"/>
        <w:ind w:firstLine="709"/>
        <w:jc w:val="both"/>
      </w:pPr>
      <w:r w:rsidRPr="00FF4A37">
        <w:t>5.1. Строительство и установка малых архитектурных форм и элементов внешнего благоустройства: киосков, павильонов, палаток, мин</w:t>
      </w:r>
      <w:proofErr w:type="gramStart"/>
      <w:r w:rsidRPr="00FF4A37">
        <w:t>и-</w:t>
      </w:r>
      <w:proofErr w:type="gramEnd"/>
      <w:r w:rsidRPr="00FF4A37">
        <w:t xml:space="preserve"> и сезонных рынков, летних кафе, оград, заборов, газонных ограждений, павильонов на остановках транспорта, ограждений тротуаров, лодочных спасательных станций, малых спортивных сооружений, элементов благоустройства, садов, парков, пляжей, рекламных тумб, рекламных установок, вывесок, фонарей уличного освещения, опорных столбов и т.п.- допускается лишь с разрешения и по проектам, согласованным с органами архитектуры и градостроительства и коммунальными службами, владеющими подземными коммуникациями, а в историко-охранных зонах с согласованием с государственным органом, осуществляющим контроль за сохранением, использованием объектов историк</w:t>
      </w:r>
      <w:proofErr w:type="gramStart"/>
      <w:r w:rsidRPr="00FF4A37">
        <w:t>о-</w:t>
      </w:r>
      <w:proofErr w:type="gramEnd"/>
      <w:r w:rsidRPr="00FF4A37">
        <w:t xml:space="preserve"> культурного наследия.</w:t>
      </w:r>
    </w:p>
    <w:p w:rsidR="00FF4A37" w:rsidRPr="00FF4A37" w:rsidRDefault="00FF4A37" w:rsidP="00FF4A37">
      <w:pPr>
        <w:pStyle w:val="a3"/>
        <w:spacing w:before="0" w:beforeAutospacing="0" w:after="0" w:afterAutospacing="0"/>
        <w:ind w:firstLine="709"/>
        <w:jc w:val="both"/>
      </w:pPr>
      <w:r w:rsidRPr="00FF4A37">
        <w:t>5.2. Организации и физические лица обязаны:</w:t>
      </w:r>
    </w:p>
    <w:p w:rsidR="00FF4A37" w:rsidRPr="00FF4A37" w:rsidRDefault="00FF4A37" w:rsidP="00FF4A37">
      <w:pPr>
        <w:pStyle w:val="a3"/>
        <w:spacing w:before="0" w:beforeAutospacing="0" w:after="0" w:afterAutospacing="0"/>
        <w:ind w:firstLine="709"/>
        <w:jc w:val="both"/>
      </w:pPr>
      <w:r w:rsidRPr="00FF4A37">
        <w:t>5.2.1. Производить ремонт и окраску сооружений малых архитектурных форм, согласовывая колер с органами архитектуры и градостроительства;</w:t>
      </w:r>
    </w:p>
    <w:p w:rsidR="00FF4A37" w:rsidRPr="00FF4A37" w:rsidRDefault="00FF4A37" w:rsidP="00FF4A37">
      <w:pPr>
        <w:pStyle w:val="a3"/>
        <w:spacing w:before="0" w:beforeAutospacing="0" w:after="0" w:afterAutospacing="0"/>
        <w:ind w:firstLine="709"/>
        <w:jc w:val="both"/>
      </w:pPr>
      <w:r w:rsidRPr="00FF4A37">
        <w:t>5.2.2. Текущий ремонт и окраску элементов внешнего благоустройства, окраску каменных, железобетонных и металлических оград, фонарей уличного освещения, опор и металлических ворот производить в весенне-летний период по мере необходимости (износа).</w:t>
      </w:r>
    </w:p>
    <w:p w:rsidR="00FF4A37" w:rsidRPr="00FF4A37" w:rsidRDefault="00FF4A37" w:rsidP="00FF4A37">
      <w:pPr>
        <w:pStyle w:val="a3"/>
        <w:spacing w:before="0" w:beforeAutospacing="0" w:after="0" w:afterAutospacing="0"/>
        <w:ind w:firstLine="709"/>
        <w:jc w:val="both"/>
      </w:pPr>
      <w:r w:rsidRPr="00FF4A37">
        <w:t>5.3. Организации и предприятия, предприятия торговли обязаны иметь наружное освещение при входах в здания.</w:t>
      </w:r>
    </w:p>
    <w:p w:rsidR="00FF4A37" w:rsidRPr="00FF4A37" w:rsidRDefault="00FF4A37" w:rsidP="00FF4A37">
      <w:pPr>
        <w:pStyle w:val="a3"/>
        <w:spacing w:before="0" w:beforeAutospacing="0" w:after="0" w:afterAutospacing="0"/>
        <w:ind w:firstLine="709"/>
        <w:jc w:val="both"/>
      </w:pPr>
      <w:r w:rsidRPr="00FF4A37">
        <w:t>5.4.Запрещается:</w:t>
      </w:r>
    </w:p>
    <w:p w:rsidR="00FF4A37" w:rsidRPr="00FF4A37" w:rsidRDefault="00FF4A37" w:rsidP="00FF4A37">
      <w:pPr>
        <w:pStyle w:val="a3"/>
        <w:spacing w:before="0" w:beforeAutospacing="0" w:after="0" w:afterAutospacing="0"/>
        <w:ind w:firstLine="709"/>
        <w:jc w:val="both"/>
      </w:pPr>
      <w:r w:rsidRPr="00FF4A37">
        <w:t>5.4.1. самовольное переоборудование балконов и лоджий без соответствующего разрешения, установка цветочных ящиков с внешней стороны окон и балконов;</w:t>
      </w:r>
    </w:p>
    <w:p w:rsidR="00FF4A37" w:rsidRPr="00FF4A37" w:rsidRDefault="00FF4A37" w:rsidP="00FF4A37">
      <w:pPr>
        <w:pStyle w:val="a3"/>
        <w:spacing w:before="0" w:beforeAutospacing="0" w:after="0" w:afterAutospacing="0"/>
        <w:ind w:firstLine="709"/>
        <w:jc w:val="both"/>
      </w:pPr>
      <w:r w:rsidRPr="00FF4A37">
        <w:t>5.4.2. самовольное переоборудование фасадов зданий и их конструктивных элементов без разрешения органа архитектуры и градостроительства;</w:t>
      </w:r>
    </w:p>
    <w:p w:rsidR="00FF4A37" w:rsidRPr="00FF4A37" w:rsidRDefault="00FF4A37" w:rsidP="00FF4A37">
      <w:pPr>
        <w:pStyle w:val="a3"/>
        <w:spacing w:before="0" w:beforeAutospacing="0" w:after="0" w:afterAutospacing="0"/>
        <w:ind w:firstLine="709"/>
        <w:jc w:val="both"/>
      </w:pPr>
      <w:r w:rsidRPr="00FF4A37">
        <w:t>5.4.3. загромождение балконов предметами домашнего обихода (мебель, тара и иные предметы), ставящее под угрозу обеспечение безопасности.</w:t>
      </w:r>
    </w:p>
    <w:p w:rsidR="00FF4A37" w:rsidRPr="00FF4A37" w:rsidRDefault="00FF4A37" w:rsidP="00FF4A37">
      <w:pPr>
        <w:pStyle w:val="a3"/>
        <w:spacing w:before="0" w:beforeAutospacing="0" w:after="0" w:afterAutospacing="0"/>
        <w:ind w:firstLine="709"/>
        <w:jc w:val="both"/>
      </w:pPr>
      <w:r w:rsidRPr="00FF4A37">
        <w:t> </w:t>
      </w:r>
    </w:p>
    <w:p w:rsidR="00FF4A37" w:rsidRPr="00FF4A37" w:rsidRDefault="00FF4A37" w:rsidP="00FF4A37">
      <w:pPr>
        <w:pStyle w:val="a3"/>
        <w:spacing w:before="0" w:beforeAutospacing="0" w:after="0" w:afterAutospacing="0"/>
        <w:ind w:firstLine="709"/>
        <w:jc w:val="both"/>
      </w:pPr>
      <w:r w:rsidRPr="00FF4A37">
        <w:rPr>
          <w:b/>
          <w:bCs/>
          <w:sz w:val="30"/>
          <w:szCs w:val="30"/>
        </w:rPr>
        <w:t>Раздел VI. Содержание зданий, памятников архитектуры, жилых домов, строений и сооружений</w:t>
      </w:r>
    </w:p>
    <w:p w:rsidR="00FF4A37" w:rsidRPr="00FF4A37" w:rsidRDefault="00FF4A37" w:rsidP="00FF4A37">
      <w:pPr>
        <w:pStyle w:val="a3"/>
        <w:spacing w:before="0" w:beforeAutospacing="0" w:after="0" w:afterAutospacing="0"/>
        <w:ind w:firstLine="709"/>
        <w:jc w:val="both"/>
      </w:pPr>
      <w:r w:rsidRPr="00FF4A37">
        <w:t> </w:t>
      </w:r>
    </w:p>
    <w:p w:rsidR="00FF4A37" w:rsidRPr="00FF4A37" w:rsidRDefault="00FF4A37" w:rsidP="00FF4A37">
      <w:pPr>
        <w:pStyle w:val="a3"/>
        <w:spacing w:before="0" w:beforeAutospacing="0" w:after="0" w:afterAutospacing="0"/>
        <w:ind w:firstLine="709"/>
        <w:jc w:val="both"/>
      </w:pPr>
      <w:r w:rsidRPr="00FF4A37">
        <w:t>6.1. Организации и физические лица обязаны:</w:t>
      </w:r>
    </w:p>
    <w:p w:rsidR="00FF4A37" w:rsidRPr="00FF4A37" w:rsidRDefault="00FF4A37" w:rsidP="00FF4A37">
      <w:pPr>
        <w:pStyle w:val="a3"/>
        <w:spacing w:before="0" w:beforeAutospacing="0" w:after="0" w:afterAutospacing="0"/>
        <w:ind w:firstLine="709"/>
        <w:jc w:val="both"/>
      </w:pPr>
      <w:r w:rsidRPr="00FF4A37">
        <w:t xml:space="preserve">6.1.1. Содержать в исправном состоянии фасады зданий, заборы, ворота, калитки, кровли, своевременно производить их окраску и очистку от пыли и грязи. В историко-охранных зонах городского поселения, в зданиях, являющихся памятниками архитектуры, цвет кровли и фасадов должен быть согласован с органами архитектуры и градостроительства и с государственным органом, осуществляющим </w:t>
      </w:r>
      <w:proofErr w:type="gramStart"/>
      <w:r w:rsidRPr="00FF4A37">
        <w:t>контроль за</w:t>
      </w:r>
      <w:proofErr w:type="gramEnd"/>
      <w:r w:rsidRPr="00FF4A37">
        <w:t xml:space="preserve"> сохранением, использованием объектов историко-культурного наследия. Изменение внешнего вида фасада зданий, строений производится только на основании утвержденных проектов и паспортов по согласованию с органами архитектуры и градостроительства, а зданий, строений, являющихся памятниками истории и архитектуры также по </w:t>
      </w:r>
      <w:r w:rsidRPr="00FF4A37">
        <w:lastRenderedPageBreak/>
        <w:t xml:space="preserve">согласованию государственным органом, осуществляющим </w:t>
      </w:r>
      <w:proofErr w:type="gramStart"/>
      <w:r w:rsidRPr="00FF4A37">
        <w:t>контроль за</w:t>
      </w:r>
      <w:proofErr w:type="gramEnd"/>
      <w:r w:rsidRPr="00FF4A37">
        <w:t xml:space="preserve"> сохранением, использованием объектов историко-культурного наследия.</w:t>
      </w:r>
    </w:p>
    <w:p w:rsidR="00FF4A37" w:rsidRPr="00FF4A37" w:rsidRDefault="00FF4A37" w:rsidP="00FF4A37">
      <w:pPr>
        <w:pStyle w:val="a3"/>
        <w:spacing w:before="0" w:beforeAutospacing="0" w:after="0" w:afterAutospacing="0"/>
        <w:ind w:firstLine="709"/>
        <w:jc w:val="both"/>
      </w:pPr>
      <w:r w:rsidRPr="00FF4A37">
        <w:t>6.1.2. Иметь на наружных фасадах зданий и домов номерные знаки, на угловых домах иметь также указатели о наименовании улиц по образцу, утвержденному органом местного самоуправления, и содержать их в исправном состоянии;</w:t>
      </w:r>
    </w:p>
    <w:p w:rsidR="00FF4A37" w:rsidRPr="00FF4A37" w:rsidRDefault="00FF4A37" w:rsidP="00FF4A37">
      <w:pPr>
        <w:pStyle w:val="a3"/>
        <w:spacing w:before="0" w:beforeAutospacing="0" w:after="0" w:afterAutospacing="0"/>
        <w:ind w:firstLine="709"/>
        <w:jc w:val="both"/>
      </w:pPr>
      <w:r w:rsidRPr="00FF4A37">
        <w:t xml:space="preserve">6.1.3. Содержать входы и подвалы зданий и домов в исправном состоянии, двери в них - постоянно </w:t>
      </w:r>
      <w:proofErr w:type="gramStart"/>
      <w:r w:rsidRPr="00FF4A37">
        <w:t>закрытыми</w:t>
      </w:r>
      <w:proofErr w:type="gramEnd"/>
      <w:r w:rsidRPr="00FF4A37">
        <w:t xml:space="preserve"> на замок, световые проемы подвальных окон содержать в чистоте.</w:t>
      </w:r>
    </w:p>
    <w:p w:rsidR="00FF4A37" w:rsidRPr="00FF4A37" w:rsidRDefault="00FF4A37" w:rsidP="00FF4A37">
      <w:pPr>
        <w:pStyle w:val="a3"/>
        <w:spacing w:before="0" w:beforeAutospacing="0" w:after="0" w:afterAutospacing="0"/>
        <w:ind w:firstLine="709"/>
        <w:jc w:val="both"/>
      </w:pPr>
      <w:r w:rsidRPr="00FF4A37">
        <w:t>6.1.4. Для отвода воды с крыш домовладелец обязан установить водосборные желоба и организовать водосток в отводную канаву, устроенную на своём земельном участке, на расстояние не менее 1м от смежного земельного участка.</w:t>
      </w:r>
    </w:p>
    <w:p w:rsidR="00FF4A37" w:rsidRPr="00FF4A37" w:rsidRDefault="00FF4A37" w:rsidP="00FF4A37">
      <w:pPr>
        <w:pStyle w:val="a3"/>
        <w:spacing w:before="0" w:beforeAutospacing="0" w:after="0" w:afterAutospacing="0"/>
        <w:ind w:firstLine="709"/>
        <w:jc w:val="both"/>
      </w:pPr>
      <w:r w:rsidRPr="00FF4A37">
        <w:t>6.1.5.Не загромождать балконы и лоджии предметами и материалами, которые влияют на изменения внешнего вида зданий и сооружений, а также нарушающими противопожарные правила;</w:t>
      </w:r>
    </w:p>
    <w:p w:rsidR="00FF4A37" w:rsidRPr="00FF4A37" w:rsidRDefault="00FF4A37" w:rsidP="00FF4A37">
      <w:pPr>
        <w:pStyle w:val="a3"/>
        <w:spacing w:before="0" w:beforeAutospacing="0" w:after="0" w:afterAutospacing="0"/>
        <w:ind w:firstLine="709"/>
        <w:jc w:val="both"/>
      </w:pPr>
      <w:r w:rsidRPr="00FF4A37">
        <w:t>6.2. При постановке здания, сооружения на капитальный ремонт, в случае нарушения целостности оконных и дверных проемов, они должны быть зашиты специальными щитами. Прилегающая территория должна быть убрана от мусора, в случае необходимости обнесена забором, затрудняющим доступ посторонним лицам. В период проведения ремонта здания, не допускать временного складирования строительных отходов на срок более 5 дней.</w:t>
      </w:r>
    </w:p>
    <w:p w:rsidR="00FF4A37" w:rsidRPr="00FF4A37" w:rsidRDefault="00FF4A37" w:rsidP="00FF4A37">
      <w:pPr>
        <w:pStyle w:val="a3"/>
        <w:spacing w:before="0" w:beforeAutospacing="0" w:after="0" w:afterAutospacing="0"/>
        <w:ind w:firstLine="709"/>
        <w:jc w:val="both"/>
      </w:pPr>
      <w:r w:rsidRPr="00FF4A37">
        <w:t>6.3. При строительстве или восстановлении забора, разделяющего земельные участки соседних землепользователей, высота его не должна превышать 1м.80 см, заборы должны выполняться в решетчатом или сетчатом исполнении.</w:t>
      </w:r>
    </w:p>
    <w:p w:rsidR="00FF4A37" w:rsidRPr="00FF4A37" w:rsidRDefault="00FF4A37" w:rsidP="00FF4A37">
      <w:pPr>
        <w:pStyle w:val="a3"/>
        <w:spacing w:before="0" w:beforeAutospacing="0" w:after="0" w:afterAutospacing="0"/>
        <w:ind w:firstLine="709"/>
        <w:jc w:val="both"/>
      </w:pPr>
      <w:r w:rsidRPr="00FF4A37">
        <w:t> </w:t>
      </w:r>
    </w:p>
    <w:p w:rsidR="00FF4A37" w:rsidRPr="00FF4A37" w:rsidRDefault="00FF4A37" w:rsidP="00FF4A37">
      <w:pPr>
        <w:pStyle w:val="a3"/>
        <w:spacing w:before="0" w:beforeAutospacing="0" w:after="0" w:afterAutospacing="0"/>
        <w:ind w:firstLine="709"/>
        <w:jc w:val="both"/>
      </w:pPr>
      <w:r w:rsidRPr="00FF4A37">
        <w:rPr>
          <w:b/>
          <w:bCs/>
          <w:sz w:val="30"/>
          <w:szCs w:val="30"/>
        </w:rPr>
        <w:t>Раздел VII. Содержание подземных коммуникаций, инженерного оборудования жилых домов, зданий и сооружений</w:t>
      </w:r>
    </w:p>
    <w:p w:rsidR="00FF4A37" w:rsidRPr="00FF4A37" w:rsidRDefault="00FF4A37" w:rsidP="00FF4A37">
      <w:pPr>
        <w:pStyle w:val="a3"/>
        <w:spacing w:before="0" w:beforeAutospacing="0" w:after="0" w:afterAutospacing="0"/>
        <w:ind w:firstLine="709"/>
        <w:jc w:val="both"/>
      </w:pPr>
      <w:r w:rsidRPr="00FF4A37">
        <w:t> </w:t>
      </w:r>
    </w:p>
    <w:p w:rsidR="00FF4A37" w:rsidRPr="00FF4A37" w:rsidRDefault="00FF4A37" w:rsidP="00FF4A37">
      <w:pPr>
        <w:pStyle w:val="a3"/>
        <w:spacing w:before="0" w:beforeAutospacing="0" w:after="0" w:afterAutospacing="0"/>
        <w:ind w:firstLine="709"/>
        <w:jc w:val="both"/>
      </w:pPr>
      <w:r w:rsidRPr="00FF4A37">
        <w:t>7.1. Организации и физические лица обязаны:</w:t>
      </w:r>
    </w:p>
    <w:p w:rsidR="00FF4A37" w:rsidRPr="00FF4A37" w:rsidRDefault="00FF4A37" w:rsidP="00FF4A37">
      <w:pPr>
        <w:pStyle w:val="a3"/>
        <w:spacing w:before="0" w:beforeAutospacing="0" w:after="0" w:afterAutospacing="0"/>
        <w:ind w:firstLine="709"/>
        <w:jc w:val="both"/>
      </w:pPr>
      <w:r w:rsidRPr="00FF4A37">
        <w:t xml:space="preserve">7.1.1. Содержать в исправном состоянии и обеспечивать бесперебойную работу систем инженерного оборудования и подземных коммуникаций. Колодцы (водопроводные, канализационные, газовые, теплосети, </w:t>
      </w:r>
      <w:proofErr w:type="spellStart"/>
      <w:r w:rsidRPr="00FF4A37">
        <w:t>ливнеприемники</w:t>
      </w:r>
      <w:proofErr w:type="spellEnd"/>
      <w:r w:rsidRPr="00FF4A37">
        <w:t xml:space="preserve"> и др.) должны быть маркированы с указанием принадлежности;</w:t>
      </w:r>
    </w:p>
    <w:p w:rsidR="00FF4A37" w:rsidRPr="00FF4A37" w:rsidRDefault="00FF4A37" w:rsidP="00FF4A37">
      <w:pPr>
        <w:pStyle w:val="a3"/>
        <w:spacing w:before="0" w:beforeAutospacing="0" w:after="0" w:afterAutospacing="0"/>
        <w:ind w:firstLine="709"/>
        <w:jc w:val="both"/>
      </w:pPr>
      <w:r w:rsidRPr="00FF4A37">
        <w:t xml:space="preserve">7.1.2. До начала отопительного сезона промыть, </w:t>
      </w:r>
      <w:proofErr w:type="spellStart"/>
      <w:r w:rsidRPr="00FF4A37">
        <w:t>опрессовать</w:t>
      </w:r>
      <w:proofErr w:type="spellEnd"/>
      <w:r w:rsidRPr="00FF4A37">
        <w:t xml:space="preserve"> и подготовить системы центрального отопления;</w:t>
      </w:r>
    </w:p>
    <w:p w:rsidR="00FF4A37" w:rsidRPr="00FF4A37" w:rsidRDefault="00FF4A37" w:rsidP="00FF4A37">
      <w:pPr>
        <w:pStyle w:val="a3"/>
        <w:spacing w:before="0" w:beforeAutospacing="0" w:after="0" w:afterAutospacing="0"/>
        <w:ind w:firstLine="709"/>
        <w:jc w:val="both"/>
      </w:pPr>
      <w:r w:rsidRPr="00FF4A37">
        <w:t xml:space="preserve">7.1.3. Не допускать затопления и загрязнения подвалов и прилегающих территорий стоками </w:t>
      </w:r>
      <w:proofErr w:type="spellStart"/>
      <w:r w:rsidRPr="00FF4A37">
        <w:t>хозфекальной</w:t>
      </w:r>
      <w:proofErr w:type="spellEnd"/>
      <w:r w:rsidRPr="00FF4A37">
        <w:t xml:space="preserve"> канализации и другими водами. Последствия аварийных затоплений и растеканий стоков </w:t>
      </w:r>
      <w:proofErr w:type="spellStart"/>
      <w:r w:rsidRPr="00FF4A37">
        <w:t>хозфекальной</w:t>
      </w:r>
      <w:proofErr w:type="spellEnd"/>
      <w:r w:rsidRPr="00FF4A37">
        <w:t xml:space="preserve"> канализации должны незамедлительно устраняться.</w:t>
      </w:r>
    </w:p>
    <w:p w:rsidR="00FF4A37" w:rsidRPr="00FF4A37" w:rsidRDefault="00FF4A37" w:rsidP="00FF4A37">
      <w:pPr>
        <w:pStyle w:val="a3"/>
        <w:spacing w:before="0" w:beforeAutospacing="0" w:after="0" w:afterAutospacing="0"/>
        <w:ind w:firstLine="709"/>
        <w:jc w:val="both"/>
      </w:pPr>
      <w:r w:rsidRPr="00FF4A37">
        <w:t>7.2. В целях поддержания нормальных условий эксплуатации городского водопровода, канализации, теплотрасс, газопроводов, телефонных и кабельных линий (в дальнейшем именуемых - подземные коммуникации), организациям и физическим лицам запрещается:</w:t>
      </w:r>
    </w:p>
    <w:p w:rsidR="00FF4A37" w:rsidRPr="00FF4A37" w:rsidRDefault="00FF4A37" w:rsidP="00FF4A37">
      <w:pPr>
        <w:pStyle w:val="a3"/>
        <w:spacing w:before="0" w:beforeAutospacing="0" w:after="0" w:afterAutospacing="0"/>
        <w:ind w:firstLine="709"/>
        <w:jc w:val="both"/>
      </w:pPr>
      <w:r w:rsidRPr="00FF4A37">
        <w:t>7.2.1. открывать люки колодцев и регулировать задвижки на подземных коммуникациях, за исключением эксплуатирующих эти сети организаций;</w:t>
      </w:r>
    </w:p>
    <w:p w:rsidR="00FF4A37" w:rsidRPr="00FF4A37" w:rsidRDefault="00FF4A37" w:rsidP="00FF4A37">
      <w:pPr>
        <w:pStyle w:val="a3"/>
        <w:spacing w:before="0" w:beforeAutospacing="0" w:after="0" w:afterAutospacing="0"/>
        <w:ind w:firstLine="709"/>
        <w:jc w:val="both"/>
      </w:pPr>
      <w:r w:rsidRPr="00FF4A37">
        <w:t>7.2.2. производить какие-либо работы на подземных коммуникациях и под ЛЭП без разрешения собственников, владельцев;</w:t>
      </w:r>
    </w:p>
    <w:p w:rsidR="00FF4A37" w:rsidRPr="00FF4A37" w:rsidRDefault="00FF4A37" w:rsidP="00FF4A37">
      <w:pPr>
        <w:pStyle w:val="a3"/>
        <w:spacing w:before="0" w:beforeAutospacing="0" w:after="0" w:afterAutospacing="0"/>
        <w:ind w:firstLine="709"/>
        <w:jc w:val="both"/>
      </w:pPr>
      <w:r w:rsidRPr="00FF4A37">
        <w:t>7.2.3. возводить на подземных коммуникациях и под ЛЭП какие-либо постоянные или временные постройки.</w:t>
      </w:r>
    </w:p>
    <w:p w:rsidR="00FF4A37" w:rsidRPr="00FF4A37" w:rsidRDefault="00FF4A37" w:rsidP="00FF4A37">
      <w:pPr>
        <w:pStyle w:val="a3"/>
        <w:spacing w:before="0" w:beforeAutospacing="0" w:after="0" w:afterAutospacing="0"/>
        <w:ind w:firstLine="709"/>
        <w:jc w:val="both"/>
      </w:pPr>
      <w:r w:rsidRPr="00FF4A37">
        <w:t>7.2.4. заваливать трассы водопровода, канализации, теплотрассы строительными материалами, мусором и т.п.</w:t>
      </w:r>
    </w:p>
    <w:p w:rsidR="00FF4A37" w:rsidRPr="00FF4A37" w:rsidRDefault="00FF4A37" w:rsidP="00FF4A37">
      <w:pPr>
        <w:pStyle w:val="a3"/>
        <w:spacing w:before="0" w:beforeAutospacing="0" w:after="0" w:afterAutospacing="0"/>
        <w:ind w:firstLine="709"/>
        <w:jc w:val="both"/>
      </w:pPr>
      <w:r w:rsidRPr="00FF4A37">
        <w:t xml:space="preserve">7.2.5. оставлять колодцы с неплотно закрытыми и разбитыми крышками, со сдвинутыми люками, отводить поверхностные (дождевые и от снеготаяния) воды, а также </w:t>
      </w:r>
      <w:r w:rsidRPr="00FF4A37">
        <w:lastRenderedPageBreak/>
        <w:t>сливать нечистоты из ассенизационных машин и бочек в канализационные и другие колодцы;</w:t>
      </w:r>
    </w:p>
    <w:p w:rsidR="00FF4A37" w:rsidRPr="00FF4A37" w:rsidRDefault="00FF4A37" w:rsidP="00FF4A37">
      <w:pPr>
        <w:pStyle w:val="a3"/>
        <w:spacing w:before="0" w:beforeAutospacing="0" w:after="0" w:afterAutospacing="0"/>
        <w:ind w:firstLine="709"/>
        <w:jc w:val="both"/>
      </w:pPr>
      <w:r w:rsidRPr="00FF4A37">
        <w:t>7.2.6. производить разбор из водопроводных колонок через шланги;</w:t>
      </w:r>
    </w:p>
    <w:p w:rsidR="00FF4A37" w:rsidRPr="00FF4A37" w:rsidRDefault="00FF4A37" w:rsidP="00FF4A37">
      <w:pPr>
        <w:pStyle w:val="a3"/>
        <w:spacing w:before="0" w:beforeAutospacing="0" w:after="0" w:afterAutospacing="0"/>
        <w:ind w:firstLine="709"/>
        <w:jc w:val="both"/>
      </w:pPr>
      <w:r w:rsidRPr="00FF4A37">
        <w:t>7.2.7. производить разборку водоразборных колонок.</w:t>
      </w:r>
    </w:p>
    <w:p w:rsidR="00FF4A37" w:rsidRPr="00FF4A37" w:rsidRDefault="00FF4A37" w:rsidP="00FF4A37">
      <w:pPr>
        <w:pStyle w:val="a3"/>
        <w:spacing w:before="0" w:beforeAutospacing="0" w:after="0" w:afterAutospacing="0"/>
        <w:ind w:firstLine="709"/>
        <w:jc w:val="both"/>
      </w:pPr>
      <w:r w:rsidRPr="00FF4A37">
        <w:t>7.3. При производстве аварийных работ по ремонту подземных коммуникаций допускается осуществлять откачку воды в близлежащую ливневую канализацию.</w:t>
      </w:r>
    </w:p>
    <w:p w:rsidR="00FF4A37" w:rsidRPr="00FF4A37" w:rsidRDefault="00FF4A37" w:rsidP="00FF4A37">
      <w:pPr>
        <w:pStyle w:val="a3"/>
        <w:spacing w:before="0" w:beforeAutospacing="0" w:after="0" w:afterAutospacing="0"/>
        <w:ind w:firstLine="709"/>
        <w:jc w:val="both"/>
      </w:pPr>
      <w:r w:rsidRPr="00FF4A37">
        <w:t>7.4. Владельцы подземных инженерных коммуникаций обязаны производить ремонт асфальтобетонного покрытия в случае просадок, провалов и разрушения дорожного покрытия в радиусе 1 метра от внешнего края крышки люка (решетки) колодца</w:t>
      </w:r>
    </w:p>
    <w:p w:rsidR="00FF4A37" w:rsidRPr="00FF4A37" w:rsidRDefault="00FF4A37" w:rsidP="00FF4A37">
      <w:pPr>
        <w:pStyle w:val="a3"/>
        <w:spacing w:before="0" w:beforeAutospacing="0" w:after="0" w:afterAutospacing="0"/>
        <w:ind w:firstLine="709"/>
        <w:jc w:val="both"/>
      </w:pPr>
      <w:r w:rsidRPr="00FF4A37">
        <w:t>(в ред. от </w:t>
      </w:r>
      <w:hyperlink r:id="rId35" w:tgtFrame="Executing" w:history="1">
        <w:r w:rsidRPr="00FF4A37">
          <w:rPr>
            <w:rStyle w:val="hyperlink"/>
            <w:color w:val="0000FF"/>
          </w:rPr>
          <w:t>31.08.2017 № 70</w:t>
        </w:r>
      </w:hyperlink>
      <w:r w:rsidRPr="00FF4A37">
        <w:t> от </w:t>
      </w:r>
      <w:hyperlink r:id="rId36" w:tgtFrame="Executing" w:history="1">
        <w:r w:rsidRPr="00FF4A37">
          <w:rPr>
            <w:rStyle w:val="hyperlink"/>
            <w:color w:val="0000FF"/>
          </w:rPr>
          <w:t>29.09.2017 № 74</w:t>
        </w:r>
      </w:hyperlink>
      <w:r w:rsidRPr="00FF4A37">
        <w:t>)</w:t>
      </w:r>
    </w:p>
    <w:p w:rsidR="00FF4A37" w:rsidRPr="00FF4A37" w:rsidRDefault="00FF4A37" w:rsidP="00FF4A37">
      <w:pPr>
        <w:pStyle w:val="a3"/>
        <w:spacing w:before="0" w:beforeAutospacing="0" w:after="0" w:afterAutospacing="0"/>
        <w:ind w:firstLine="709"/>
        <w:jc w:val="both"/>
      </w:pPr>
      <w:r w:rsidRPr="00FF4A37">
        <w:t>7.5. Мусор, а также элементы объекта, подлежащего сносу, вывозятся лицом, производящим снос, не позднее следующего дня после окончания работ по сносу.</w:t>
      </w:r>
    </w:p>
    <w:p w:rsidR="00FF4A37" w:rsidRPr="00FF4A37" w:rsidRDefault="00FF4A37" w:rsidP="00FF4A37">
      <w:pPr>
        <w:pStyle w:val="a3"/>
        <w:spacing w:before="0" w:beforeAutospacing="0" w:after="0" w:afterAutospacing="0"/>
        <w:ind w:firstLine="709"/>
        <w:jc w:val="both"/>
      </w:pPr>
      <w:r w:rsidRPr="00FF4A37">
        <w:t>(в ред. от </w:t>
      </w:r>
      <w:hyperlink r:id="rId37" w:tgtFrame="Executing" w:history="1">
        <w:r w:rsidRPr="00FF4A37">
          <w:rPr>
            <w:rStyle w:val="hyperlink"/>
            <w:color w:val="0000FF"/>
          </w:rPr>
          <w:t>31.08.2017 № 70</w:t>
        </w:r>
      </w:hyperlink>
      <w:r w:rsidRPr="00FF4A37">
        <w:t> от </w:t>
      </w:r>
      <w:hyperlink r:id="rId38" w:tgtFrame="Executing" w:history="1">
        <w:r w:rsidRPr="00FF4A37">
          <w:rPr>
            <w:rStyle w:val="hyperlink"/>
            <w:color w:val="0000FF"/>
          </w:rPr>
          <w:t>29.09.2017 № 74</w:t>
        </w:r>
      </w:hyperlink>
      <w:r w:rsidRPr="00FF4A37">
        <w:t>)</w:t>
      </w:r>
    </w:p>
    <w:p w:rsidR="00FF4A37" w:rsidRPr="00FF4A37" w:rsidRDefault="00FF4A37" w:rsidP="00FF4A37">
      <w:pPr>
        <w:pStyle w:val="a3"/>
        <w:spacing w:before="0" w:beforeAutospacing="0" w:after="0" w:afterAutospacing="0"/>
        <w:ind w:firstLine="709"/>
        <w:jc w:val="both"/>
      </w:pPr>
      <w:r w:rsidRPr="00FF4A37">
        <w:t>7.6. В процессе производства ремонтных, аварийно-восстановительных и иных видов работ место производства работ должно быть огорожено сплошными щитами без проемов, не иметь поврежденных участков, отклонений от вертикали, посторонних наклеек, объявлений и надписей. На ограждениях устанавливается освещение, табличка с наименованием организации, производящей работы, фамилией ответственного за производство работ лица, номером телефона организации</w:t>
      </w:r>
    </w:p>
    <w:p w:rsidR="00FF4A37" w:rsidRPr="00FF4A37" w:rsidRDefault="00FF4A37" w:rsidP="00FF4A37">
      <w:pPr>
        <w:pStyle w:val="a3"/>
        <w:spacing w:before="0" w:beforeAutospacing="0" w:after="0" w:afterAutospacing="0"/>
        <w:ind w:firstLine="709"/>
        <w:jc w:val="both"/>
      </w:pPr>
      <w:r w:rsidRPr="00FF4A37">
        <w:t>(в ред. от </w:t>
      </w:r>
      <w:hyperlink r:id="rId39" w:tgtFrame="Executing" w:history="1">
        <w:r w:rsidRPr="00FF4A37">
          <w:rPr>
            <w:rStyle w:val="hyperlink"/>
            <w:color w:val="0000FF"/>
          </w:rPr>
          <w:t>31.08.2017 № 70</w:t>
        </w:r>
      </w:hyperlink>
      <w:r w:rsidRPr="00FF4A37">
        <w:t> от </w:t>
      </w:r>
      <w:hyperlink r:id="rId40" w:tgtFrame="Executing" w:history="1">
        <w:r w:rsidRPr="00FF4A37">
          <w:rPr>
            <w:rStyle w:val="hyperlink"/>
            <w:color w:val="0000FF"/>
          </w:rPr>
          <w:t>29.09.2017 № 74</w:t>
        </w:r>
      </w:hyperlink>
      <w:r w:rsidRPr="00FF4A37">
        <w:t>)</w:t>
      </w:r>
    </w:p>
    <w:p w:rsidR="00FF4A37" w:rsidRPr="00FF4A37" w:rsidRDefault="00FF4A37" w:rsidP="00FF4A37">
      <w:pPr>
        <w:pStyle w:val="a3"/>
        <w:spacing w:before="0" w:beforeAutospacing="0" w:after="0" w:afterAutospacing="0"/>
        <w:ind w:firstLine="709"/>
        <w:jc w:val="both"/>
      </w:pPr>
      <w:r w:rsidRPr="00FF4A37">
        <w:t>7.7. Физические и юридические лица, объекты капитального строительства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(далее - абонент) обязаны:</w:t>
      </w:r>
    </w:p>
    <w:p w:rsidR="00FF4A37" w:rsidRPr="00FF4A37" w:rsidRDefault="00FF4A37" w:rsidP="00FF4A37">
      <w:pPr>
        <w:pStyle w:val="a10"/>
        <w:spacing w:before="0" w:beforeAutospacing="0" w:after="0" w:afterAutospacing="0"/>
        <w:ind w:firstLine="709"/>
        <w:jc w:val="both"/>
        <w:rPr>
          <w:sz w:val="26"/>
          <w:szCs w:val="26"/>
        </w:rPr>
      </w:pPr>
      <w:r w:rsidRPr="00FF4A37">
        <w:t>а) заключить договор водоотведения с гарантирующей организацией либо договор с организацией, осуществляющей вывоз хозяйственно-бытовых сточных вод и имеющей договор водоотведения с гарантирующей организацией, а также хранить документы, подтверждающие надлежащее исполнение обязанности по сбору и вывозу хозяйственно-бытовых сточных вод;</w:t>
      </w:r>
    </w:p>
    <w:p w:rsidR="00FF4A37" w:rsidRPr="00FF4A37" w:rsidRDefault="00FF4A37" w:rsidP="00FF4A37">
      <w:pPr>
        <w:pStyle w:val="a3"/>
        <w:spacing w:before="0" w:beforeAutospacing="0" w:after="0" w:afterAutospacing="0"/>
        <w:ind w:firstLine="709"/>
        <w:jc w:val="both"/>
      </w:pPr>
      <w:r w:rsidRPr="00FF4A37">
        <w:t>б) обеспечить вывоз и сброс хозяйственно-бытовых сточных вод в установленных местах в объеме равном объему воды, поданной этому абоненту из всех источников водоснабжения (без учета расхода воды при использовании земельного участка и надворных построек), посредств.</w:t>
      </w:r>
    </w:p>
    <w:p w:rsidR="00FF4A37" w:rsidRPr="00FF4A37" w:rsidRDefault="00FF4A37" w:rsidP="00FF4A37">
      <w:pPr>
        <w:pStyle w:val="a3"/>
        <w:spacing w:before="0" w:beforeAutospacing="0" w:after="0" w:afterAutospacing="0"/>
        <w:ind w:firstLine="709"/>
        <w:jc w:val="both"/>
      </w:pPr>
      <w:r w:rsidRPr="00FF4A37">
        <w:t>(в ред. от </w:t>
      </w:r>
      <w:hyperlink r:id="rId41" w:tgtFrame="Executing" w:history="1">
        <w:r w:rsidRPr="00FF4A37">
          <w:rPr>
            <w:rStyle w:val="hyperlink"/>
            <w:color w:val="0000FF"/>
          </w:rPr>
          <w:t>31.08.2017 № 70</w:t>
        </w:r>
      </w:hyperlink>
      <w:r w:rsidRPr="00FF4A37">
        <w:t>, от </w:t>
      </w:r>
      <w:hyperlink r:id="rId42" w:tgtFrame="Executing" w:history="1">
        <w:r w:rsidRPr="00FF4A37">
          <w:rPr>
            <w:rStyle w:val="hyperlink"/>
            <w:color w:val="0000FF"/>
          </w:rPr>
          <w:t>29.09.2017 № 74</w:t>
        </w:r>
      </w:hyperlink>
      <w:r w:rsidRPr="00FF4A37">
        <w:t>)</w:t>
      </w:r>
    </w:p>
    <w:p w:rsidR="00FF4A37" w:rsidRPr="00FF4A37" w:rsidRDefault="00FF4A37" w:rsidP="00FF4A37">
      <w:pPr>
        <w:pStyle w:val="a10"/>
        <w:spacing w:before="0" w:beforeAutospacing="0" w:after="0" w:afterAutospacing="0"/>
        <w:ind w:firstLine="709"/>
        <w:jc w:val="both"/>
        <w:rPr>
          <w:sz w:val="26"/>
          <w:szCs w:val="26"/>
        </w:rPr>
      </w:pPr>
      <w:r w:rsidRPr="00FF4A37">
        <w:t xml:space="preserve">7.8. Для сбора хозяйственно-бытовых сточных вод в </w:t>
      </w:r>
      <w:proofErr w:type="spellStart"/>
      <w:r w:rsidRPr="00FF4A37">
        <w:t>неканализованных</w:t>
      </w:r>
      <w:proofErr w:type="spellEnd"/>
      <w:r w:rsidRPr="00FF4A37">
        <w:t xml:space="preserve"> объектах капитального строительства устраивается водонепроницаемый выгреб, который располагается в границах земельного участка, на котором расположен жилой дом.</w:t>
      </w:r>
    </w:p>
    <w:p w:rsidR="00FF4A37" w:rsidRPr="00FF4A37" w:rsidRDefault="00FF4A37" w:rsidP="00FF4A37">
      <w:pPr>
        <w:pStyle w:val="a10"/>
        <w:spacing w:before="0" w:beforeAutospacing="0" w:after="0" w:afterAutospacing="0"/>
        <w:ind w:firstLine="709"/>
        <w:jc w:val="both"/>
        <w:rPr>
          <w:sz w:val="26"/>
          <w:szCs w:val="26"/>
        </w:rPr>
      </w:pPr>
      <w:r w:rsidRPr="00FF4A37">
        <w:rPr>
          <w:sz w:val="26"/>
          <w:szCs w:val="26"/>
        </w:rPr>
        <w:t>(в ред. от </w:t>
      </w:r>
      <w:hyperlink r:id="rId43" w:tgtFrame="Executing" w:history="1">
        <w:r w:rsidRPr="00FF4A37">
          <w:rPr>
            <w:rStyle w:val="hyperlink"/>
            <w:color w:val="0000FF"/>
            <w:sz w:val="26"/>
            <w:szCs w:val="26"/>
          </w:rPr>
          <w:t>31.08.2017 № 70</w:t>
        </w:r>
      </w:hyperlink>
      <w:r w:rsidRPr="00FF4A37">
        <w:rPr>
          <w:sz w:val="26"/>
          <w:szCs w:val="26"/>
        </w:rPr>
        <w:t> от </w:t>
      </w:r>
      <w:hyperlink r:id="rId44" w:tgtFrame="Executing" w:history="1">
        <w:r w:rsidRPr="00FF4A37">
          <w:rPr>
            <w:rStyle w:val="hyperlink"/>
            <w:color w:val="0000FF"/>
            <w:sz w:val="26"/>
            <w:szCs w:val="26"/>
          </w:rPr>
          <w:t>29.09.2017 № 74</w:t>
        </w:r>
      </w:hyperlink>
      <w:r w:rsidRPr="00FF4A37">
        <w:rPr>
          <w:sz w:val="26"/>
          <w:szCs w:val="26"/>
        </w:rPr>
        <w:t>)</w:t>
      </w:r>
    </w:p>
    <w:p w:rsidR="00FF4A37" w:rsidRPr="00FF4A37" w:rsidRDefault="00FF4A37" w:rsidP="00FF4A37">
      <w:pPr>
        <w:pStyle w:val="a10"/>
        <w:spacing w:before="0" w:beforeAutospacing="0" w:after="0" w:afterAutospacing="0"/>
        <w:ind w:firstLine="709"/>
        <w:jc w:val="both"/>
        <w:rPr>
          <w:sz w:val="26"/>
          <w:szCs w:val="26"/>
        </w:rPr>
      </w:pPr>
      <w:r w:rsidRPr="00FF4A37">
        <w:t>«7.9. В условиях децентрализованного водоснабжения выгребы должны быть удалены от колодцев и каптажей родников на расстояние не менее 50 метров.</w:t>
      </w:r>
      <w:proofErr w:type="gramStart"/>
      <w:r w:rsidRPr="00FF4A37">
        <w:rPr>
          <w:sz w:val="26"/>
          <w:szCs w:val="26"/>
        </w:rPr>
        <w:t> ,</w:t>
      </w:r>
      <w:proofErr w:type="gramEnd"/>
    </w:p>
    <w:p w:rsidR="00FF4A37" w:rsidRPr="00FF4A37" w:rsidRDefault="00FF4A37" w:rsidP="00FF4A37">
      <w:pPr>
        <w:pStyle w:val="a10"/>
        <w:spacing w:before="0" w:beforeAutospacing="0" w:after="0" w:afterAutospacing="0"/>
        <w:ind w:firstLine="709"/>
        <w:jc w:val="both"/>
        <w:rPr>
          <w:sz w:val="26"/>
          <w:szCs w:val="26"/>
        </w:rPr>
      </w:pPr>
      <w:r w:rsidRPr="00FF4A37">
        <w:rPr>
          <w:sz w:val="26"/>
          <w:szCs w:val="26"/>
        </w:rPr>
        <w:t>(в ред. от </w:t>
      </w:r>
      <w:hyperlink r:id="rId45" w:tgtFrame="Executing" w:history="1">
        <w:r w:rsidRPr="00FF4A37">
          <w:rPr>
            <w:rStyle w:val="hyperlink"/>
            <w:color w:val="0000FF"/>
            <w:sz w:val="26"/>
            <w:szCs w:val="26"/>
          </w:rPr>
          <w:t>31.08.2017 № 70</w:t>
        </w:r>
      </w:hyperlink>
      <w:r w:rsidRPr="00FF4A37">
        <w:rPr>
          <w:sz w:val="26"/>
          <w:szCs w:val="26"/>
        </w:rPr>
        <w:t> от </w:t>
      </w:r>
      <w:hyperlink r:id="rId46" w:tgtFrame="Executing" w:history="1">
        <w:r w:rsidRPr="00FF4A37">
          <w:rPr>
            <w:rStyle w:val="hyperlink"/>
            <w:color w:val="0000FF"/>
            <w:sz w:val="26"/>
            <w:szCs w:val="26"/>
          </w:rPr>
          <w:t>29.09.2017 № 74</w:t>
        </w:r>
      </w:hyperlink>
      <w:r w:rsidRPr="00FF4A37">
        <w:rPr>
          <w:sz w:val="26"/>
          <w:szCs w:val="26"/>
        </w:rPr>
        <w:t>)</w:t>
      </w:r>
    </w:p>
    <w:p w:rsidR="00FF4A37" w:rsidRPr="00FF4A37" w:rsidRDefault="00FF4A37" w:rsidP="00FF4A37">
      <w:pPr>
        <w:pStyle w:val="a10"/>
        <w:spacing w:before="0" w:beforeAutospacing="0" w:after="0" w:afterAutospacing="0"/>
        <w:ind w:firstLine="709"/>
        <w:jc w:val="both"/>
        <w:rPr>
          <w:sz w:val="26"/>
          <w:szCs w:val="26"/>
        </w:rPr>
      </w:pPr>
      <w:r w:rsidRPr="00FF4A37">
        <w:t>7.10. К выгребу должна быть обеспечена возможность подъезда ассенизационной машины.</w:t>
      </w:r>
    </w:p>
    <w:p w:rsidR="00FF4A37" w:rsidRPr="00FF4A37" w:rsidRDefault="00FF4A37" w:rsidP="00FF4A37">
      <w:pPr>
        <w:pStyle w:val="a10"/>
        <w:spacing w:before="0" w:beforeAutospacing="0" w:after="0" w:afterAutospacing="0"/>
        <w:ind w:firstLine="709"/>
        <w:jc w:val="both"/>
        <w:rPr>
          <w:sz w:val="26"/>
          <w:szCs w:val="26"/>
        </w:rPr>
      </w:pPr>
      <w:r w:rsidRPr="00FF4A37">
        <w:rPr>
          <w:sz w:val="26"/>
          <w:szCs w:val="26"/>
        </w:rPr>
        <w:t>(</w:t>
      </w:r>
      <w:proofErr w:type="gramStart"/>
      <w:r w:rsidRPr="00FF4A37">
        <w:rPr>
          <w:sz w:val="26"/>
          <w:szCs w:val="26"/>
        </w:rPr>
        <w:t>в</w:t>
      </w:r>
      <w:proofErr w:type="gramEnd"/>
      <w:r w:rsidRPr="00FF4A37">
        <w:rPr>
          <w:sz w:val="26"/>
          <w:szCs w:val="26"/>
        </w:rPr>
        <w:t xml:space="preserve"> ред. от </w:t>
      </w:r>
      <w:hyperlink r:id="rId47" w:tgtFrame="Executing" w:history="1">
        <w:r w:rsidRPr="00FF4A37">
          <w:rPr>
            <w:rStyle w:val="hyperlink"/>
            <w:color w:val="0000FF"/>
            <w:sz w:val="26"/>
            <w:szCs w:val="26"/>
          </w:rPr>
          <w:t>31.08.2017 № 70</w:t>
        </w:r>
      </w:hyperlink>
      <w:r w:rsidRPr="00FF4A37">
        <w:rPr>
          <w:sz w:val="26"/>
          <w:szCs w:val="26"/>
        </w:rPr>
        <w:t> от </w:t>
      </w:r>
      <w:hyperlink r:id="rId48" w:tgtFrame="Executing" w:history="1">
        <w:r w:rsidRPr="00FF4A37">
          <w:rPr>
            <w:rStyle w:val="hyperlink"/>
            <w:color w:val="0000FF"/>
            <w:sz w:val="26"/>
            <w:szCs w:val="26"/>
          </w:rPr>
          <w:t>29.09.2017 № 74</w:t>
        </w:r>
      </w:hyperlink>
      <w:r w:rsidRPr="00FF4A37">
        <w:rPr>
          <w:sz w:val="26"/>
          <w:szCs w:val="26"/>
        </w:rPr>
        <w:t>)</w:t>
      </w:r>
    </w:p>
    <w:p w:rsidR="00FF4A37" w:rsidRPr="00FF4A37" w:rsidRDefault="00FF4A37" w:rsidP="00FF4A37">
      <w:pPr>
        <w:pStyle w:val="a10"/>
        <w:spacing w:before="0" w:beforeAutospacing="0" w:after="0" w:afterAutospacing="0"/>
        <w:ind w:firstLine="709"/>
        <w:jc w:val="both"/>
        <w:rPr>
          <w:sz w:val="26"/>
          <w:szCs w:val="26"/>
        </w:rPr>
      </w:pPr>
      <w:r w:rsidRPr="00FF4A37">
        <w:t>7.11. Хозяйственно-бытовые сточные воды собираются в выгребе и вывозятся по мере накопления, но не реже одного раза в полгода. Уровень наполнения выгреба не должен превышать 0,35 м от поверхности земли.</w:t>
      </w:r>
    </w:p>
    <w:p w:rsidR="00FF4A37" w:rsidRPr="00FF4A37" w:rsidRDefault="00FF4A37" w:rsidP="00FF4A37">
      <w:pPr>
        <w:pStyle w:val="a10"/>
        <w:spacing w:before="0" w:beforeAutospacing="0" w:after="0" w:afterAutospacing="0"/>
        <w:ind w:firstLine="709"/>
        <w:jc w:val="both"/>
        <w:rPr>
          <w:sz w:val="26"/>
          <w:szCs w:val="26"/>
        </w:rPr>
      </w:pPr>
      <w:r w:rsidRPr="00FF4A37">
        <w:rPr>
          <w:sz w:val="26"/>
          <w:szCs w:val="26"/>
        </w:rPr>
        <w:t>(</w:t>
      </w:r>
      <w:proofErr w:type="gramStart"/>
      <w:r w:rsidRPr="00FF4A37">
        <w:rPr>
          <w:sz w:val="26"/>
          <w:szCs w:val="26"/>
        </w:rPr>
        <w:t>в</w:t>
      </w:r>
      <w:proofErr w:type="gramEnd"/>
      <w:r w:rsidRPr="00FF4A37">
        <w:rPr>
          <w:sz w:val="26"/>
          <w:szCs w:val="26"/>
        </w:rPr>
        <w:t xml:space="preserve"> ред. от </w:t>
      </w:r>
      <w:hyperlink r:id="rId49" w:tgtFrame="Executing" w:history="1">
        <w:r w:rsidRPr="00FF4A37">
          <w:rPr>
            <w:rStyle w:val="hyperlink"/>
            <w:color w:val="0000FF"/>
            <w:sz w:val="26"/>
            <w:szCs w:val="26"/>
          </w:rPr>
          <w:t>31.08.2017 № 70</w:t>
        </w:r>
      </w:hyperlink>
      <w:r w:rsidRPr="00FF4A37">
        <w:rPr>
          <w:sz w:val="26"/>
          <w:szCs w:val="26"/>
        </w:rPr>
        <w:t> от </w:t>
      </w:r>
      <w:hyperlink r:id="rId50" w:tgtFrame="Executing" w:history="1">
        <w:r w:rsidRPr="00FF4A37">
          <w:rPr>
            <w:rStyle w:val="hyperlink"/>
            <w:color w:val="0000FF"/>
            <w:sz w:val="26"/>
            <w:szCs w:val="26"/>
          </w:rPr>
          <w:t>29.09.2017 № 74</w:t>
        </w:r>
      </w:hyperlink>
      <w:r w:rsidRPr="00FF4A37">
        <w:rPr>
          <w:sz w:val="26"/>
          <w:szCs w:val="26"/>
        </w:rPr>
        <w:t>)</w:t>
      </w:r>
    </w:p>
    <w:p w:rsidR="00FF4A37" w:rsidRPr="00FF4A37" w:rsidRDefault="00FF4A37" w:rsidP="00FF4A37">
      <w:pPr>
        <w:pStyle w:val="a10"/>
        <w:spacing w:before="0" w:beforeAutospacing="0" w:after="0" w:afterAutospacing="0"/>
        <w:ind w:firstLine="709"/>
        <w:jc w:val="both"/>
        <w:rPr>
          <w:sz w:val="26"/>
          <w:szCs w:val="26"/>
        </w:rPr>
      </w:pPr>
      <w:r w:rsidRPr="00FF4A37">
        <w:t>7.12. Запрещается устройство и эксплуатация дренирующих выгребов, а также выпуск стоков открытым способом в дренажные канавы, приемные лотки дождевых вод, проезжую часть, водные объекты и рельеф местности.</w:t>
      </w:r>
    </w:p>
    <w:p w:rsidR="00FF4A37" w:rsidRPr="00FF4A37" w:rsidRDefault="00FF4A37" w:rsidP="00FF4A37">
      <w:pPr>
        <w:pStyle w:val="a10"/>
        <w:spacing w:before="0" w:beforeAutospacing="0" w:after="0" w:afterAutospacing="0"/>
        <w:ind w:firstLine="709"/>
        <w:jc w:val="both"/>
        <w:rPr>
          <w:sz w:val="26"/>
          <w:szCs w:val="26"/>
        </w:rPr>
      </w:pPr>
      <w:r w:rsidRPr="00FF4A37">
        <w:rPr>
          <w:sz w:val="26"/>
          <w:szCs w:val="26"/>
        </w:rPr>
        <w:t>(</w:t>
      </w:r>
      <w:proofErr w:type="gramStart"/>
      <w:r w:rsidRPr="00FF4A37">
        <w:rPr>
          <w:sz w:val="26"/>
          <w:szCs w:val="26"/>
        </w:rPr>
        <w:t>в</w:t>
      </w:r>
      <w:proofErr w:type="gramEnd"/>
      <w:r w:rsidRPr="00FF4A37">
        <w:rPr>
          <w:sz w:val="26"/>
          <w:szCs w:val="26"/>
        </w:rPr>
        <w:t xml:space="preserve"> ред. от </w:t>
      </w:r>
      <w:hyperlink r:id="rId51" w:tgtFrame="Executing" w:history="1">
        <w:r w:rsidRPr="00FF4A37">
          <w:rPr>
            <w:rStyle w:val="hyperlink"/>
            <w:color w:val="0000FF"/>
            <w:sz w:val="26"/>
            <w:szCs w:val="26"/>
          </w:rPr>
          <w:t>31.08.2017 № 70</w:t>
        </w:r>
      </w:hyperlink>
      <w:r w:rsidRPr="00FF4A37">
        <w:rPr>
          <w:sz w:val="26"/>
          <w:szCs w:val="26"/>
        </w:rPr>
        <w:t> от </w:t>
      </w:r>
      <w:hyperlink r:id="rId52" w:tgtFrame="Executing" w:history="1">
        <w:r w:rsidRPr="00FF4A37">
          <w:rPr>
            <w:rStyle w:val="hyperlink"/>
            <w:color w:val="0000FF"/>
            <w:sz w:val="26"/>
            <w:szCs w:val="26"/>
          </w:rPr>
          <w:t>29.09.2017 № 74</w:t>
        </w:r>
      </w:hyperlink>
      <w:r w:rsidRPr="00FF4A37">
        <w:rPr>
          <w:sz w:val="26"/>
          <w:szCs w:val="26"/>
        </w:rPr>
        <w:t>)</w:t>
      </w:r>
    </w:p>
    <w:p w:rsidR="00FF4A37" w:rsidRPr="00FF4A37" w:rsidRDefault="00FF4A37" w:rsidP="00FF4A37">
      <w:pPr>
        <w:pStyle w:val="a10"/>
        <w:spacing w:before="0" w:beforeAutospacing="0" w:after="0" w:afterAutospacing="0"/>
        <w:ind w:firstLine="709"/>
        <w:jc w:val="both"/>
        <w:rPr>
          <w:sz w:val="26"/>
          <w:szCs w:val="26"/>
        </w:rPr>
      </w:pPr>
      <w:r w:rsidRPr="00FF4A37">
        <w:lastRenderedPageBreak/>
        <w:t>7.13. Хозяйственно-бытовые сточные воды вывозятся на сливную станцию или специально отведенное место, согласно договору водоотведения. Запрещается вывозить хозяйственно-бытовые сточные воды на другие, не предназначенные для этого места</w:t>
      </w:r>
    </w:p>
    <w:p w:rsidR="00FF4A37" w:rsidRPr="00FF4A37" w:rsidRDefault="00FF4A37" w:rsidP="00FF4A37">
      <w:pPr>
        <w:pStyle w:val="a10"/>
        <w:spacing w:before="0" w:beforeAutospacing="0" w:after="0" w:afterAutospacing="0"/>
        <w:ind w:firstLine="709"/>
        <w:jc w:val="both"/>
        <w:rPr>
          <w:sz w:val="26"/>
          <w:szCs w:val="26"/>
        </w:rPr>
      </w:pPr>
      <w:r w:rsidRPr="00FF4A37">
        <w:rPr>
          <w:sz w:val="26"/>
          <w:szCs w:val="26"/>
        </w:rPr>
        <w:t>(в ред. от </w:t>
      </w:r>
      <w:hyperlink r:id="rId53" w:tgtFrame="Executing" w:history="1">
        <w:r w:rsidRPr="00FF4A37">
          <w:rPr>
            <w:rStyle w:val="hyperlink"/>
            <w:color w:val="0000FF"/>
            <w:sz w:val="26"/>
            <w:szCs w:val="26"/>
          </w:rPr>
          <w:t>31.08.2017 № 70</w:t>
        </w:r>
      </w:hyperlink>
      <w:r w:rsidRPr="00FF4A37">
        <w:rPr>
          <w:sz w:val="26"/>
          <w:szCs w:val="26"/>
        </w:rPr>
        <w:t> от </w:t>
      </w:r>
      <w:hyperlink r:id="rId54" w:tgtFrame="Executing" w:history="1">
        <w:r w:rsidRPr="00FF4A37">
          <w:rPr>
            <w:rStyle w:val="hyperlink"/>
            <w:color w:val="0000FF"/>
            <w:sz w:val="26"/>
            <w:szCs w:val="26"/>
          </w:rPr>
          <w:t>29.09.2017 № 74</w:t>
        </w:r>
      </w:hyperlink>
      <w:r w:rsidRPr="00FF4A37">
        <w:rPr>
          <w:sz w:val="26"/>
          <w:szCs w:val="26"/>
        </w:rPr>
        <w:t>)</w:t>
      </w:r>
    </w:p>
    <w:p w:rsidR="00FF4A37" w:rsidRPr="00FF4A37" w:rsidRDefault="00FF4A37" w:rsidP="00FF4A37">
      <w:pPr>
        <w:pStyle w:val="a3"/>
        <w:spacing w:before="0" w:beforeAutospacing="0" w:after="0" w:afterAutospacing="0"/>
        <w:ind w:firstLine="709"/>
        <w:jc w:val="both"/>
      </w:pPr>
      <w:r w:rsidRPr="00FF4A37">
        <w:t>7.14. Все работы, связанные со сбором, транспортировкой, выгрузкой хозяйственно-бытовых сточных вод должны быть механизированы и герметизированы</w:t>
      </w:r>
    </w:p>
    <w:p w:rsidR="00FF4A37" w:rsidRPr="00FF4A37" w:rsidRDefault="00FF4A37" w:rsidP="00FF4A37">
      <w:pPr>
        <w:pStyle w:val="a3"/>
        <w:spacing w:before="0" w:beforeAutospacing="0" w:after="0" w:afterAutospacing="0"/>
        <w:ind w:firstLine="709"/>
        <w:jc w:val="both"/>
      </w:pPr>
      <w:r w:rsidRPr="00FF4A37">
        <w:t>(в ред. от </w:t>
      </w:r>
      <w:hyperlink r:id="rId55" w:tgtFrame="Executing" w:history="1">
        <w:r w:rsidRPr="00FF4A37">
          <w:rPr>
            <w:rStyle w:val="hyperlink"/>
            <w:color w:val="0000FF"/>
          </w:rPr>
          <w:t>31.08.2017 № 70</w:t>
        </w:r>
      </w:hyperlink>
      <w:r w:rsidRPr="00FF4A37">
        <w:t> от </w:t>
      </w:r>
      <w:hyperlink r:id="rId56" w:tgtFrame="Executing" w:history="1">
        <w:r w:rsidRPr="00FF4A37">
          <w:rPr>
            <w:rStyle w:val="hyperlink"/>
            <w:color w:val="0000FF"/>
          </w:rPr>
          <w:t>29.09.2017 № 74</w:t>
        </w:r>
      </w:hyperlink>
      <w:r w:rsidRPr="00FF4A37">
        <w:t>)</w:t>
      </w:r>
    </w:p>
    <w:p w:rsidR="00FF4A37" w:rsidRPr="00FF4A37" w:rsidRDefault="00FF4A37" w:rsidP="00FF4A37">
      <w:pPr>
        <w:pStyle w:val="a3"/>
        <w:spacing w:before="0" w:beforeAutospacing="0" w:after="0" w:afterAutospacing="0"/>
        <w:ind w:firstLine="709"/>
        <w:jc w:val="both"/>
      </w:pPr>
      <w:r w:rsidRPr="00FF4A37">
        <w:t>7.15. Транспортирование хозяйственно-бытовых сточных вод следует производить в специально оборудованном транспорте, исключающем возможности потерь по пути следования, а также загрязнения окружающей среды, в порядке, предусмотренном действующими нормативными правовыми актами.</w:t>
      </w:r>
    </w:p>
    <w:p w:rsidR="00FF4A37" w:rsidRPr="00FF4A37" w:rsidRDefault="00FF4A37" w:rsidP="00FF4A37">
      <w:pPr>
        <w:pStyle w:val="a3"/>
        <w:spacing w:before="0" w:beforeAutospacing="0" w:after="0" w:afterAutospacing="0"/>
        <w:ind w:firstLine="709"/>
        <w:jc w:val="both"/>
      </w:pPr>
      <w:r w:rsidRPr="00FF4A37">
        <w:t>(</w:t>
      </w:r>
      <w:proofErr w:type="gramStart"/>
      <w:r w:rsidRPr="00FF4A37">
        <w:t>в</w:t>
      </w:r>
      <w:proofErr w:type="gramEnd"/>
      <w:r w:rsidRPr="00FF4A37">
        <w:t xml:space="preserve"> ред. от </w:t>
      </w:r>
      <w:hyperlink r:id="rId57" w:tgtFrame="Executing" w:history="1">
        <w:r w:rsidRPr="00FF4A37">
          <w:rPr>
            <w:rStyle w:val="hyperlink"/>
            <w:color w:val="0000FF"/>
          </w:rPr>
          <w:t>31.08.2017 № 70</w:t>
        </w:r>
      </w:hyperlink>
      <w:r w:rsidRPr="00FF4A37">
        <w:t> от </w:t>
      </w:r>
      <w:hyperlink r:id="rId58" w:tgtFrame="Executing" w:history="1">
        <w:r w:rsidRPr="00FF4A37">
          <w:rPr>
            <w:rStyle w:val="hyperlink"/>
            <w:color w:val="0000FF"/>
          </w:rPr>
          <w:t>29.09.2017 № 74</w:t>
        </w:r>
      </w:hyperlink>
      <w:r w:rsidRPr="00FF4A37">
        <w:t>)</w:t>
      </w:r>
    </w:p>
    <w:p w:rsidR="00FF4A37" w:rsidRPr="00FF4A37" w:rsidRDefault="00FF4A37" w:rsidP="00FF4A37">
      <w:pPr>
        <w:pStyle w:val="a3"/>
        <w:spacing w:before="0" w:beforeAutospacing="0" w:after="0" w:afterAutospacing="0"/>
        <w:ind w:firstLine="709"/>
        <w:jc w:val="both"/>
      </w:pPr>
      <w:r w:rsidRPr="00FF4A37">
        <w:t> </w:t>
      </w:r>
    </w:p>
    <w:p w:rsidR="00FF4A37" w:rsidRPr="00FF4A37" w:rsidRDefault="00FF4A37" w:rsidP="00FF4A37">
      <w:pPr>
        <w:pStyle w:val="a3"/>
        <w:spacing w:before="0" w:beforeAutospacing="0" w:after="0" w:afterAutospacing="0"/>
        <w:ind w:firstLine="709"/>
        <w:jc w:val="both"/>
      </w:pPr>
      <w:r w:rsidRPr="00FF4A37">
        <w:rPr>
          <w:b/>
          <w:bCs/>
          <w:sz w:val="30"/>
          <w:szCs w:val="30"/>
        </w:rPr>
        <w:t>Раздел XIII. Формирование современной городской среды</w:t>
      </w:r>
    </w:p>
    <w:p w:rsidR="00FF4A37" w:rsidRPr="00FF4A37" w:rsidRDefault="00FF4A37" w:rsidP="00FF4A37">
      <w:pPr>
        <w:pStyle w:val="a3"/>
        <w:spacing w:before="0" w:beforeAutospacing="0" w:after="0" w:afterAutospacing="0"/>
        <w:ind w:firstLine="709"/>
        <w:jc w:val="both"/>
      </w:pPr>
      <w:r w:rsidRPr="00FF4A37">
        <w:rPr>
          <w:b/>
          <w:bCs/>
          <w:sz w:val="30"/>
          <w:szCs w:val="30"/>
        </w:rPr>
        <w:t> </w:t>
      </w:r>
    </w:p>
    <w:p w:rsidR="00FF4A37" w:rsidRPr="00FF4A37" w:rsidRDefault="00FF4A37" w:rsidP="00FF4A37">
      <w:pPr>
        <w:pStyle w:val="a3"/>
        <w:spacing w:before="0" w:beforeAutospacing="0" w:after="0" w:afterAutospacing="0"/>
        <w:ind w:firstLine="709"/>
        <w:jc w:val="both"/>
      </w:pPr>
      <w:r w:rsidRPr="00FF4A37">
        <w:t>13.1. Общие принципы и подходы</w:t>
      </w:r>
    </w:p>
    <w:p w:rsidR="00FF4A37" w:rsidRPr="00FF4A37" w:rsidRDefault="00FF4A37" w:rsidP="00FF4A37">
      <w:pPr>
        <w:pStyle w:val="a3"/>
        <w:spacing w:before="0" w:beforeAutospacing="0" w:after="0" w:afterAutospacing="0"/>
        <w:ind w:firstLine="709"/>
        <w:jc w:val="both"/>
      </w:pPr>
      <w:r w:rsidRPr="00FF4A37">
        <w:t>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w:t>
      </w:r>
    </w:p>
    <w:p w:rsidR="00FF4A37" w:rsidRPr="00FF4A37" w:rsidRDefault="00FF4A37" w:rsidP="00FF4A37">
      <w:pPr>
        <w:pStyle w:val="a3"/>
        <w:spacing w:before="0" w:beforeAutospacing="0" w:after="0" w:afterAutospacing="0"/>
        <w:ind w:firstLine="709"/>
        <w:jc w:val="both"/>
      </w:pPr>
      <w:r w:rsidRPr="00FF4A37">
        <w:t>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FF4A37" w:rsidRPr="00FF4A37" w:rsidRDefault="00FF4A37" w:rsidP="00FF4A37">
      <w:pPr>
        <w:pStyle w:val="a3"/>
        <w:spacing w:before="0" w:beforeAutospacing="0" w:after="0" w:afterAutospacing="0"/>
        <w:ind w:firstLine="709"/>
        <w:jc w:val="both"/>
      </w:pPr>
      <w:r w:rsidRPr="00FF4A37">
        <w:t>Реализация благоустройства осуществляется с привлечением собственников земельных участков, застройщиков, управляющих организаций, объединений граждан и предпринимателей, собственников и арендаторов коммерческих помещений.</w:t>
      </w:r>
    </w:p>
    <w:p w:rsidR="00FF4A37" w:rsidRPr="00FF4A37" w:rsidRDefault="00FF4A37" w:rsidP="00FF4A37">
      <w:pPr>
        <w:pStyle w:val="a3"/>
        <w:spacing w:before="0" w:beforeAutospacing="0" w:after="0" w:afterAutospacing="0"/>
        <w:ind w:firstLine="709"/>
        <w:jc w:val="both"/>
      </w:pPr>
      <w:r w:rsidRPr="00FF4A37">
        <w:t>13.2. Формы и механизмы общественного участия в благоустройстве и развитии городской среды</w:t>
      </w:r>
    </w:p>
    <w:p w:rsidR="00FF4A37" w:rsidRPr="00FF4A37" w:rsidRDefault="00FF4A37" w:rsidP="00FF4A37">
      <w:pPr>
        <w:pStyle w:val="a3"/>
        <w:spacing w:before="0" w:beforeAutospacing="0" w:after="0" w:afterAutospacing="0"/>
        <w:ind w:firstLine="709"/>
        <w:jc w:val="both"/>
      </w:pPr>
      <w:r w:rsidRPr="00FF4A37">
        <w:t>3.2.1. Решения, касающиеся благоустройства и развития территорий города Макарьев, принимаются открыто и гласно, с учетом мнения жителей города Макарьев и иных заинтересованных лиц.</w:t>
      </w:r>
    </w:p>
    <w:p w:rsidR="00FF4A37" w:rsidRPr="00FF4A37" w:rsidRDefault="00FF4A37" w:rsidP="00FF4A37">
      <w:pPr>
        <w:pStyle w:val="a3"/>
        <w:spacing w:before="0" w:beforeAutospacing="0" w:after="0" w:afterAutospacing="0"/>
        <w:ind w:firstLine="709"/>
        <w:jc w:val="both"/>
      </w:pPr>
      <w:r w:rsidRPr="00FF4A37">
        <w:t>13.2.2. Общественный контроль, как механизм общественного участия,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FF4A37">
        <w:t>о-</w:t>
      </w:r>
      <w:proofErr w:type="gramEnd"/>
      <w:r w:rsidRPr="00FF4A37">
        <w:t xml:space="preserve">, </w:t>
      </w:r>
      <w:proofErr w:type="spellStart"/>
      <w:r w:rsidRPr="00FF4A37">
        <w:t>видеофиксации</w:t>
      </w:r>
      <w:proofErr w:type="spellEnd"/>
      <w:r w:rsidRPr="00FF4A37">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в Администрацию города Макарьев для принятия мер</w:t>
      </w:r>
      <w:r w:rsidRPr="00FF4A37">
        <w:rPr>
          <w:color w:val="FF0000"/>
        </w:rPr>
        <w:t>.</w:t>
      </w:r>
    </w:p>
    <w:p w:rsidR="00FF4A37" w:rsidRPr="00FF4A37" w:rsidRDefault="00FF4A37" w:rsidP="00FF4A37">
      <w:pPr>
        <w:pStyle w:val="a3"/>
        <w:spacing w:before="0" w:beforeAutospacing="0" w:after="0" w:afterAutospacing="0"/>
        <w:ind w:firstLine="709"/>
        <w:jc w:val="both"/>
      </w:pPr>
      <w:r w:rsidRPr="00FF4A37">
        <w:t>13.2.3. В реализации комплексных проектов благоустройства принимают участие лица, осуществляющие предпринимательскую деятельность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FF4A37" w:rsidRPr="00FF4A37" w:rsidRDefault="00FF4A37" w:rsidP="00FF4A37">
      <w:pPr>
        <w:pStyle w:val="a3"/>
        <w:spacing w:before="0" w:beforeAutospacing="0" w:after="0" w:afterAutospacing="0"/>
        <w:ind w:firstLine="709"/>
        <w:jc w:val="both"/>
      </w:pPr>
      <w:r w:rsidRPr="00FF4A37">
        <w:t>13.3.</w:t>
      </w:r>
      <w:r w:rsidRPr="00FF4A37">
        <w:rPr>
          <w:color w:val="FF0000"/>
        </w:rPr>
        <w:t> </w:t>
      </w:r>
      <w:r w:rsidRPr="00FF4A37">
        <w:t>Благоустройство территорий общественного, жилого и рекреационного назначения.</w:t>
      </w:r>
    </w:p>
    <w:p w:rsidR="00FF4A37" w:rsidRPr="00FF4A37" w:rsidRDefault="00FF4A37" w:rsidP="00FF4A37">
      <w:pPr>
        <w:pStyle w:val="a3"/>
        <w:spacing w:before="0" w:beforeAutospacing="0" w:after="0" w:afterAutospacing="0"/>
        <w:ind w:firstLine="709"/>
        <w:jc w:val="both"/>
      </w:pPr>
      <w:r w:rsidRPr="00FF4A37">
        <w:t xml:space="preserve">13.3.1. Объектами благоустройства на территориях общественного назначения являются: общественные пространства города Макарьев,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FF4A37">
        <w:t>примагистральные</w:t>
      </w:r>
      <w:proofErr w:type="spellEnd"/>
      <w:r w:rsidRPr="00FF4A37">
        <w:t xml:space="preserve"> и специализированные общественные зоны муниципального образования.</w:t>
      </w:r>
    </w:p>
    <w:p w:rsidR="00FF4A37" w:rsidRPr="00FF4A37" w:rsidRDefault="00FF4A37" w:rsidP="00FF4A37">
      <w:pPr>
        <w:pStyle w:val="a3"/>
        <w:spacing w:before="0" w:beforeAutospacing="0" w:after="0" w:afterAutospacing="0"/>
        <w:ind w:firstLine="709"/>
        <w:jc w:val="both"/>
      </w:pPr>
      <w:proofErr w:type="gramStart"/>
      <w:r w:rsidRPr="00FF4A37">
        <w:t xml:space="preserve">Мероприятия по благоустройству территорий общественного назначения обеспечивают: открытость и проницаемость территорий для визуального восприятия </w:t>
      </w:r>
      <w:r w:rsidRPr="00FF4A37">
        <w:lastRenderedPageBreak/>
        <w:t>(отсутствие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w:t>
      </w:r>
      <w:proofErr w:type="gramEnd"/>
      <w:r w:rsidRPr="00FF4A37">
        <w:t>, способные привлекать посетителей, и обеспечивающие наличие возможностей для развития предпринимательства.</w:t>
      </w:r>
    </w:p>
    <w:p w:rsidR="00FF4A37" w:rsidRPr="00FF4A37" w:rsidRDefault="00FF4A37" w:rsidP="00FF4A37">
      <w:pPr>
        <w:pStyle w:val="a3"/>
        <w:spacing w:before="0" w:beforeAutospacing="0" w:after="0" w:afterAutospacing="0"/>
        <w:ind w:firstLine="709"/>
        <w:jc w:val="both"/>
      </w:pPr>
      <w:r w:rsidRPr="00FF4A37">
        <w:t>13.3.2.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FF4A37" w:rsidRPr="00FF4A37" w:rsidRDefault="00FF4A37" w:rsidP="00FF4A37">
      <w:pPr>
        <w:pStyle w:val="a3"/>
        <w:spacing w:before="0" w:beforeAutospacing="0" w:after="0" w:afterAutospacing="0"/>
        <w:ind w:firstLine="709"/>
        <w:jc w:val="both"/>
      </w:pPr>
      <w:r w:rsidRPr="00FF4A37">
        <w:t>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с учетом особенности благоустройства участков жилой застройки при их размещении в составе исторической застройки.</w:t>
      </w:r>
    </w:p>
    <w:p w:rsidR="00FF4A37" w:rsidRPr="00FF4A37" w:rsidRDefault="00FF4A37" w:rsidP="00FF4A37">
      <w:pPr>
        <w:pStyle w:val="a3"/>
        <w:spacing w:before="0" w:beforeAutospacing="0" w:after="0" w:afterAutospacing="0"/>
        <w:ind w:firstLine="709"/>
        <w:jc w:val="both"/>
      </w:pPr>
      <w:r w:rsidRPr="00FF4A37">
        <w:t>13.3.3.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FF4A37" w:rsidRPr="00FF4A37" w:rsidRDefault="00FF4A37" w:rsidP="00FF4A37">
      <w:pPr>
        <w:pStyle w:val="a3"/>
        <w:spacing w:before="0" w:beforeAutospacing="0" w:after="0" w:afterAutospacing="0"/>
        <w:ind w:firstLine="709"/>
        <w:jc w:val="both"/>
      </w:pPr>
      <w:r w:rsidRPr="00FF4A37">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w:t>
      </w:r>
    </w:p>
    <w:p w:rsidR="00FF4A37" w:rsidRPr="00FF4A37" w:rsidRDefault="00FF4A37" w:rsidP="00FF4A37">
      <w:pPr>
        <w:pStyle w:val="a3"/>
        <w:spacing w:before="0" w:beforeAutospacing="0" w:after="0" w:afterAutospacing="0"/>
        <w:ind w:firstLine="709"/>
        <w:jc w:val="both"/>
      </w:pPr>
      <w:r w:rsidRPr="00FF4A37">
        <w:t>(в ред. от </w:t>
      </w:r>
      <w:hyperlink r:id="rId59" w:tgtFrame="Executing" w:history="1">
        <w:r w:rsidRPr="00FF4A37">
          <w:rPr>
            <w:rStyle w:val="hyperlink"/>
            <w:color w:val="0000FF"/>
          </w:rPr>
          <w:t>31.08.2017 № 70</w:t>
        </w:r>
      </w:hyperlink>
      <w:r w:rsidRPr="00FF4A37">
        <w:t> от </w:t>
      </w:r>
      <w:hyperlink r:id="rId60" w:tgtFrame="Executing" w:history="1">
        <w:r w:rsidRPr="00FF4A37">
          <w:rPr>
            <w:rStyle w:val="hyperlink"/>
            <w:color w:val="0000FF"/>
          </w:rPr>
          <w:t>29.09.2017 № 74</w:t>
        </w:r>
      </w:hyperlink>
      <w:r w:rsidRPr="00FF4A37">
        <w:t>)</w:t>
      </w:r>
    </w:p>
    <w:p w:rsidR="00FF4A37" w:rsidRPr="00FF4A37" w:rsidRDefault="00FF4A37" w:rsidP="00FF4A37">
      <w:pPr>
        <w:pStyle w:val="a3"/>
        <w:spacing w:before="0" w:beforeAutospacing="0" w:after="0" w:afterAutospacing="0"/>
        <w:ind w:firstLine="709"/>
        <w:jc w:val="both"/>
      </w:pPr>
      <w:r w:rsidRPr="00FF4A37">
        <w:t> </w:t>
      </w:r>
    </w:p>
    <w:p w:rsidR="00FF4A37" w:rsidRPr="00FF4A37" w:rsidRDefault="00FF4A37" w:rsidP="00FF4A37">
      <w:pPr>
        <w:pStyle w:val="a3"/>
        <w:spacing w:before="0" w:beforeAutospacing="0" w:after="0" w:afterAutospacing="0"/>
        <w:ind w:firstLine="709"/>
        <w:jc w:val="both"/>
      </w:pPr>
      <w:r w:rsidRPr="00FF4A37">
        <w:rPr>
          <w:b/>
          <w:bCs/>
          <w:sz w:val="30"/>
          <w:szCs w:val="30"/>
        </w:rPr>
        <w:t>Раздел IX. Правила производства работ по прокладке и устройству подземных коммуникаций, нулевых циклов зданий и сооружений</w:t>
      </w:r>
    </w:p>
    <w:p w:rsidR="00FF4A37" w:rsidRPr="00FF4A37" w:rsidRDefault="00FF4A37" w:rsidP="00FF4A37">
      <w:pPr>
        <w:pStyle w:val="a3"/>
        <w:spacing w:before="0" w:beforeAutospacing="0" w:after="0" w:afterAutospacing="0"/>
        <w:ind w:firstLine="709"/>
        <w:jc w:val="both"/>
      </w:pPr>
      <w:r w:rsidRPr="00FF4A37">
        <w:t> </w:t>
      </w:r>
    </w:p>
    <w:p w:rsidR="00FF4A37" w:rsidRPr="00FF4A37" w:rsidRDefault="00FF4A37" w:rsidP="00FF4A37">
      <w:pPr>
        <w:pStyle w:val="a3"/>
        <w:spacing w:before="0" w:beforeAutospacing="0" w:after="0" w:afterAutospacing="0"/>
        <w:ind w:firstLine="709"/>
        <w:jc w:val="both"/>
      </w:pPr>
      <w:r w:rsidRPr="00FF4A37">
        <w:t>9.1. До начала производства работ по прокладке подземных коммуникаций и нулевых циклов зданий и сооружений необходимо получить разрешение в администрации городского поселения.</w:t>
      </w:r>
    </w:p>
    <w:p w:rsidR="00FF4A37" w:rsidRPr="00FF4A37" w:rsidRDefault="00FF4A37" w:rsidP="00FF4A37">
      <w:pPr>
        <w:pStyle w:val="a3"/>
        <w:spacing w:before="0" w:beforeAutospacing="0" w:after="0" w:afterAutospacing="0"/>
        <w:ind w:firstLine="709"/>
        <w:jc w:val="both"/>
      </w:pPr>
      <w:r w:rsidRPr="00FF4A37">
        <w:t xml:space="preserve">9.2. Строительство водопроводных сооружений, сетей и домовых вводов (до </w:t>
      </w:r>
      <w:bookmarkStart w:id="0" w:name="_GoBack"/>
      <w:r w:rsidRPr="00FF4A37">
        <w:t xml:space="preserve">водомера), а так же присоединение новых водопроводных линий к существующим сетям </w:t>
      </w:r>
      <w:bookmarkEnd w:id="0"/>
      <w:r w:rsidRPr="00FF4A37">
        <w:t>допускается по проектам, составленным с действующими техническими условиями, согласованными со службами РЭС, Ростелеком, ГИБДД, отделом архитектуры, строительства и инфраструктуры администрации муниципального района.</w:t>
      </w:r>
    </w:p>
    <w:p w:rsidR="00FF4A37" w:rsidRPr="00FF4A37" w:rsidRDefault="00FF4A37" w:rsidP="00FF4A37">
      <w:pPr>
        <w:pStyle w:val="a3"/>
        <w:spacing w:before="0" w:beforeAutospacing="0" w:after="0" w:afterAutospacing="0"/>
        <w:ind w:firstLine="709"/>
        <w:jc w:val="both"/>
      </w:pPr>
      <w:r w:rsidRPr="00FF4A37">
        <w:t>9.3. Каждое домовладение (предприятие, организация), потребляющее воду из городского водопровода, обязано иметь водомер для учёта количества воды.</w:t>
      </w:r>
    </w:p>
    <w:p w:rsidR="00FF4A37" w:rsidRPr="00FF4A37" w:rsidRDefault="00FF4A37" w:rsidP="00FF4A37">
      <w:pPr>
        <w:pStyle w:val="a3"/>
        <w:spacing w:before="0" w:beforeAutospacing="0" w:after="0" w:afterAutospacing="0"/>
        <w:ind w:firstLine="709"/>
        <w:jc w:val="both"/>
      </w:pPr>
      <w:r w:rsidRPr="00FF4A37">
        <w:t>9.4. Спускаться в водопроводные колодцы кому-либо, кроме эксплуатирующей их организации, запрещается.</w:t>
      </w:r>
    </w:p>
    <w:p w:rsidR="00FF4A37" w:rsidRPr="00FF4A37" w:rsidRDefault="00FF4A37" w:rsidP="00FF4A37">
      <w:pPr>
        <w:pStyle w:val="a3"/>
        <w:spacing w:before="0" w:beforeAutospacing="0" w:after="0" w:afterAutospacing="0"/>
        <w:ind w:firstLine="709"/>
        <w:jc w:val="both"/>
      </w:pPr>
      <w:r w:rsidRPr="00FF4A37">
        <w:t xml:space="preserve">9.5. Выдача разрешений на земляные работы на улицах, площадях, проездах, связанные с работой по водопроводу, канализации, газу, телефону и т.д. и контроль за соблюдением действующих правил по производству земляных работ производится администрацией </w:t>
      </w:r>
      <w:proofErr w:type="gramStart"/>
      <w:r w:rsidRPr="00FF4A37">
        <w:t>городского</w:t>
      </w:r>
      <w:proofErr w:type="gramEnd"/>
      <w:r w:rsidRPr="00FF4A37">
        <w:t xml:space="preserve"> поселения город Макарьев.</w:t>
      </w:r>
    </w:p>
    <w:p w:rsidR="00FF4A37" w:rsidRPr="00FF4A37" w:rsidRDefault="00FF4A37" w:rsidP="00FF4A37">
      <w:pPr>
        <w:pStyle w:val="a3"/>
        <w:spacing w:before="0" w:beforeAutospacing="0" w:after="0" w:afterAutospacing="0"/>
        <w:ind w:firstLine="709"/>
        <w:jc w:val="both"/>
      </w:pPr>
      <w:r w:rsidRPr="00FF4A37">
        <w:t xml:space="preserve">9.6. Благоустройство территорий после проведения земляных работ к частным домовладениям, разравнивание земли, посадка при необходимости зелёных насаждений </w:t>
      </w:r>
      <w:r w:rsidRPr="00FF4A37">
        <w:lastRenderedPageBreak/>
        <w:t>должна производиться самими жителями или специализированной службой за счёт средств домовладельцев.</w:t>
      </w:r>
    </w:p>
    <w:p w:rsidR="00FF4A37" w:rsidRPr="00FF4A37" w:rsidRDefault="00FF4A37" w:rsidP="00FF4A37">
      <w:pPr>
        <w:pStyle w:val="a3"/>
        <w:spacing w:before="0" w:beforeAutospacing="0" w:after="0" w:afterAutospacing="0"/>
        <w:ind w:firstLine="709"/>
        <w:jc w:val="both"/>
      </w:pPr>
      <w:r w:rsidRPr="00FF4A37">
        <w:t> </w:t>
      </w:r>
    </w:p>
    <w:p w:rsidR="00FF4A37" w:rsidRPr="00FF4A37" w:rsidRDefault="00FF4A37" w:rsidP="00FF4A37">
      <w:pPr>
        <w:pStyle w:val="a3"/>
        <w:spacing w:before="0" w:beforeAutospacing="0" w:after="0" w:afterAutospacing="0"/>
        <w:ind w:firstLine="709"/>
        <w:jc w:val="both"/>
      </w:pPr>
      <w:r w:rsidRPr="00FF4A37">
        <w:rPr>
          <w:b/>
          <w:bCs/>
          <w:sz w:val="30"/>
          <w:szCs w:val="30"/>
        </w:rPr>
        <w:t>Раздел X. Содержание домашних животных</w:t>
      </w:r>
    </w:p>
    <w:p w:rsidR="00FF4A37" w:rsidRPr="00FF4A37" w:rsidRDefault="00FF4A37" w:rsidP="00FF4A37">
      <w:pPr>
        <w:pStyle w:val="a3"/>
        <w:spacing w:before="0" w:beforeAutospacing="0" w:after="0" w:afterAutospacing="0"/>
        <w:ind w:firstLine="709"/>
        <w:jc w:val="both"/>
      </w:pPr>
      <w:r w:rsidRPr="00FF4A37">
        <w:t> </w:t>
      </w:r>
    </w:p>
    <w:p w:rsidR="00FF4A37" w:rsidRPr="00FF4A37" w:rsidRDefault="00FF4A37" w:rsidP="00FF4A37">
      <w:pPr>
        <w:pStyle w:val="a3"/>
        <w:spacing w:before="0" w:beforeAutospacing="0" w:after="0" w:afterAutospacing="0"/>
        <w:ind w:firstLine="709"/>
        <w:jc w:val="both"/>
      </w:pPr>
      <w:r w:rsidRPr="00FF4A37">
        <w:t>10.1. Содержание домашних животных основывается на общепринятых принципах гуманного отношения к животным и защиты граждан от неблагоприятного физического, гигиенического и психологического воздействия животных. Приоритетным принципом является недопущение возникновения неблагоприятных и опасных условий для жизни, работы, отдыха людей в связи с содержанием домашних животных. Запрещается содержать домашних животных, скот и птиц в квартирах, на лоджиях и балконах, размещать их ближе 15 метров от жилых помещений, кухонь, выпускать животных и птиц на улицу и территорию парков, скверов, бульваров, выводить крупный рогатый скот и коз без привязи и осуществлять выпас без присмотра.</w:t>
      </w:r>
    </w:p>
    <w:p w:rsidR="00FF4A37" w:rsidRPr="00FF4A37" w:rsidRDefault="00FF4A37" w:rsidP="00FF4A37">
      <w:pPr>
        <w:pStyle w:val="a3"/>
        <w:spacing w:before="0" w:beforeAutospacing="0" w:after="0" w:afterAutospacing="0"/>
        <w:ind w:firstLine="709"/>
        <w:jc w:val="both"/>
      </w:pPr>
      <w:r w:rsidRPr="00FF4A37">
        <w:t>10.2. Содержание собак и кошек в отдельных квартирах занятых одной семьёй, допускается при условии соблюдения санитарно-гигиенических, ветеринарно-санитарных и настоящих Правил.</w:t>
      </w:r>
    </w:p>
    <w:p w:rsidR="00FF4A37" w:rsidRPr="00FF4A37" w:rsidRDefault="00FF4A37" w:rsidP="00FF4A37">
      <w:pPr>
        <w:pStyle w:val="a3"/>
        <w:spacing w:before="0" w:beforeAutospacing="0" w:after="0" w:afterAutospacing="0"/>
        <w:ind w:firstLine="709"/>
        <w:jc w:val="both"/>
      </w:pPr>
      <w:r w:rsidRPr="00FF4A37">
        <w:t xml:space="preserve">10.3. Провозить собак в общественном транспорте разрешается только на коротком поводке и в наморднике с обязательным обеспечением безопасности граждан за плату </w:t>
      </w:r>
      <w:proofErr w:type="gramStart"/>
      <w:r w:rsidRPr="00FF4A37">
        <w:t>согласно тарифа</w:t>
      </w:r>
      <w:proofErr w:type="gramEnd"/>
      <w:r w:rsidRPr="00FF4A37">
        <w:t xml:space="preserve"> одного места багажа.</w:t>
      </w:r>
    </w:p>
    <w:p w:rsidR="00FF4A37" w:rsidRPr="00FF4A37" w:rsidRDefault="00FF4A37" w:rsidP="00FF4A37">
      <w:pPr>
        <w:pStyle w:val="a3"/>
        <w:spacing w:before="0" w:beforeAutospacing="0" w:after="0" w:afterAutospacing="0"/>
        <w:ind w:firstLine="709"/>
        <w:jc w:val="both"/>
      </w:pPr>
      <w:r w:rsidRPr="00FF4A37">
        <w:t>10.4. Граждане, которым был причинён вред животными, вправе обратиться в установленном порядке в суд с иском о возмещении материального и морального вреда владельцем животного.</w:t>
      </w:r>
    </w:p>
    <w:p w:rsidR="00FF4A37" w:rsidRPr="00FF4A37" w:rsidRDefault="00FF4A37" w:rsidP="00FF4A37">
      <w:pPr>
        <w:pStyle w:val="a3"/>
        <w:spacing w:before="0" w:beforeAutospacing="0" w:after="0" w:afterAutospacing="0"/>
        <w:ind w:firstLine="709"/>
        <w:jc w:val="both"/>
      </w:pPr>
      <w:r w:rsidRPr="00FF4A37">
        <w:t>10.5. Владельцы собак и кошек обязаны:</w:t>
      </w:r>
    </w:p>
    <w:p w:rsidR="00FF4A37" w:rsidRPr="00FF4A37" w:rsidRDefault="00FF4A37" w:rsidP="00FF4A37">
      <w:pPr>
        <w:pStyle w:val="a3"/>
        <w:spacing w:before="0" w:beforeAutospacing="0" w:after="0" w:afterAutospacing="0"/>
        <w:ind w:firstLine="709"/>
        <w:jc w:val="both"/>
      </w:pPr>
      <w:r w:rsidRPr="00FF4A37">
        <w:t>10.5.1. принимать необходимые меры, обеспечивающие безопасность людей и других животных, не допуская агрессивного поведения собаки в общественных местах;</w:t>
      </w:r>
    </w:p>
    <w:p w:rsidR="00FF4A37" w:rsidRPr="00FF4A37" w:rsidRDefault="00FF4A37" w:rsidP="00FF4A37">
      <w:pPr>
        <w:pStyle w:val="a3"/>
        <w:spacing w:before="0" w:beforeAutospacing="0" w:after="0" w:afterAutospacing="0"/>
        <w:ind w:firstLine="709"/>
        <w:jc w:val="both"/>
      </w:pPr>
      <w:r w:rsidRPr="00FF4A37">
        <w:t>10.5.2. ежегодно прививать собаку против бешенства в ветеринарном лечебном заведении;</w:t>
      </w:r>
    </w:p>
    <w:p w:rsidR="00FF4A37" w:rsidRPr="00FF4A37" w:rsidRDefault="00FF4A37" w:rsidP="00FF4A37">
      <w:pPr>
        <w:pStyle w:val="a3"/>
        <w:spacing w:before="0" w:beforeAutospacing="0" w:after="0" w:afterAutospacing="0"/>
        <w:ind w:firstLine="709"/>
        <w:jc w:val="both"/>
      </w:pPr>
      <w:r w:rsidRPr="00FF4A37">
        <w:t>10.5.3. не нарушать Правила благоустройства городского поселения, не допуская отправления естественных нужд животных на лестничных клетках, подвалах жилых домов и других местах общественного пользования;</w:t>
      </w:r>
    </w:p>
    <w:p w:rsidR="00FF4A37" w:rsidRPr="00FF4A37" w:rsidRDefault="00FF4A37" w:rsidP="00FF4A37">
      <w:pPr>
        <w:pStyle w:val="a3"/>
        <w:spacing w:before="0" w:beforeAutospacing="0" w:after="0" w:afterAutospacing="0"/>
        <w:ind w:firstLine="709"/>
        <w:jc w:val="both"/>
      </w:pPr>
      <w:r w:rsidRPr="00FF4A37">
        <w:t>10.5.4. вывешивать предупреждающую надпись о наличии собаки в частном домовладении или на охраняемой территории;</w:t>
      </w:r>
    </w:p>
    <w:p w:rsidR="00FF4A37" w:rsidRPr="00FF4A37" w:rsidRDefault="00FF4A37" w:rsidP="00FF4A37">
      <w:pPr>
        <w:pStyle w:val="a3"/>
        <w:spacing w:before="0" w:beforeAutospacing="0" w:after="0" w:afterAutospacing="0"/>
        <w:ind w:firstLine="709"/>
        <w:jc w:val="both"/>
      </w:pPr>
      <w:r w:rsidRPr="00FF4A37">
        <w:t>10.5.5. обеспечивать тишину при нахождении собаки в квартире владельца с 21.00 до 7.00 часов;</w:t>
      </w:r>
    </w:p>
    <w:p w:rsidR="00FF4A37" w:rsidRPr="00FF4A37" w:rsidRDefault="00FF4A37" w:rsidP="00FF4A37">
      <w:pPr>
        <w:pStyle w:val="a3"/>
        <w:spacing w:before="0" w:beforeAutospacing="0" w:after="0" w:afterAutospacing="0"/>
        <w:ind w:firstLine="709"/>
        <w:jc w:val="both"/>
      </w:pPr>
      <w:r w:rsidRPr="00FF4A37">
        <w:t>10.5.6. в случае внезапной гибели животного или подозрении на заболевание животного бешенством и другими заболеваниями, опасными для человека и животных немедленно сообщить в службу, осуществляющий ветеринарный надзор.</w:t>
      </w:r>
    </w:p>
    <w:p w:rsidR="00FF4A37" w:rsidRPr="00FF4A37" w:rsidRDefault="00FF4A37" w:rsidP="00FF4A37">
      <w:pPr>
        <w:pStyle w:val="a3"/>
        <w:spacing w:before="0" w:beforeAutospacing="0" w:after="0" w:afterAutospacing="0"/>
        <w:ind w:firstLine="709"/>
        <w:jc w:val="both"/>
      </w:pPr>
      <w:r w:rsidRPr="00FF4A37">
        <w:t>10.6. Под нарушением содержания домашних животных понимаются действия владельца, направленные на ущемление прав и интересов других граждан и юридических лиц, уклонение от действий, которые должен совершать владелец как собственник животного.</w:t>
      </w:r>
    </w:p>
    <w:p w:rsidR="00FF4A37" w:rsidRPr="00FF4A37" w:rsidRDefault="00FF4A37" w:rsidP="00FF4A37">
      <w:pPr>
        <w:pStyle w:val="a3"/>
        <w:spacing w:before="0" w:beforeAutospacing="0" w:after="0" w:afterAutospacing="0"/>
        <w:ind w:firstLine="709"/>
        <w:jc w:val="both"/>
      </w:pPr>
      <w:r w:rsidRPr="00FF4A37">
        <w:t>10.7. Владельцы животных, виновные в нарушении раздела 10 настоящих Правил, а также в причинении вреда животными жизни или здоровью граждан или юридических лиц несут ответственность в соответствии с действующим законодательством.</w:t>
      </w:r>
    </w:p>
    <w:p w:rsidR="00FF4A37" w:rsidRPr="00FF4A37" w:rsidRDefault="00FF4A37" w:rsidP="00FF4A37">
      <w:pPr>
        <w:pStyle w:val="a3"/>
        <w:spacing w:before="0" w:beforeAutospacing="0" w:after="0" w:afterAutospacing="0"/>
        <w:ind w:firstLine="709"/>
        <w:jc w:val="both"/>
      </w:pPr>
      <w:r w:rsidRPr="00FF4A37">
        <w:t> </w:t>
      </w:r>
    </w:p>
    <w:p w:rsidR="00FF4A37" w:rsidRPr="00FF4A37" w:rsidRDefault="00FF4A37" w:rsidP="00FF4A37">
      <w:pPr>
        <w:pStyle w:val="a3"/>
        <w:spacing w:before="0" w:beforeAutospacing="0" w:after="0" w:afterAutospacing="0"/>
        <w:ind w:firstLine="709"/>
        <w:jc w:val="both"/>
      </w:pPr>
      <w:r w:rsidRPr="00FF4A37">
        <w:rPr>
          <w:b/>
          <w:bCs/>
          <w:sz w:val="30"/>
          <w:szCs w:val="30"/>
        </w:rPr>
        <w:t>Раздел XI. Производство ремонтно-строительных работ</w:t>
      </w:r>
    </w:p>
    <w:p w:rsidR="00FF4A37" w:rsidRPr="00FF4A37" w:rsidRDefault="00FF4A37" w:rsidP="00FF4A37">
      <w:pPr>
        <w:pStyle w:val="a3"/>
        <w:spacing w:before="0" w:beforeAutospacing="0" w:after="0" w:afterAutospacing="0"/>
        <w:ind w:firstLine="709"/>
        <w:jc w:val="both"/>
      </w:pPr>
      <w:r w:rsidRPr="00FF4A37">
        <w:t> </w:t>
      </w:r>
    </w:p>
    <w:p w:rsidR="00FF4A37" w:rsidRPr="00FF4A37" w:rsidRDefault="00FF4A37" w:rsidP="00FF4A37">
      <w:pPr>
        <w:pStyle w:val="a3"/>
        <w:spacing w:before="0" w:beforeAutospacing="0" w:after="0" w:afterAutospacing="0"/>
        <w:ind w:firstLine="709"/>
        <w:jc w:val="both"/>
      </w:pPr>
      <w:r w:rsidRPr="00FF4A37">
        <w:t xml:space="preserve">11.1. При производстве ремонтных работ в зданиях, выходящих на улицы, организации и физические лица обязаны получать в уполномоченных органах местного самоуправления района разрешение на право использования тротуаров и проезжей части </w:t>
      </w:r>
      <w:r w:rsidRPr="00FF4A37">
        <w:lastRenderedPageBreak/>
        <w:t>улиц под стройплощадки и на всем участке ремонтируемого здания устраивать заборы с козырьками и плотные дощатые тротуары.</w:t>
      </w:r>
    </w:p>
    <w:p w:rsidR="00FF4A37" w:rsidRPr="00FF4A37" w:rsidRDefault="00FF4A37" w:rsidP="00FF4A37">
      <w:pPr>
        <w:pStyle w:val="a3"/>
        <w:spacing w:before="0" w:beforeAutospacing="0" w:after="0" w:afterAutospacing="0"/>
        <w:ind w:firstLine="709"/>
        <w:jc w:val="both"/>
      </w:pPr>
      <w:r w:rsidRPr="00FF4A37">
        <w:t>11.2. Строительные площадки должны иметь ограждение высотой не менее 2 метров, в историко-охранной зоне города и на магистральных улицах забор выполняется из строганных досок с окраской в цвета, согласованные с органами архитектуры и градостроительства.</w:t>
      </w:r>
    </w:p>
    <w:p w:rsidR="00FF4A37" w:rsidRPr="00FF4A37" w:rsidRDefault="00FF4A37" w:rsidP="00FF4A37">
      <w:pPr>
        <w:pStyle w:val="a3"/>
        <w:spacing w:before="0" w:beforeAutospacing="0" w:after="0" w:afterAutospacing="0"/>
        <w:ind w:firstLine="709"/>
        <w:jc w:val="both"/>
      </w:pPr>
      <w:r w:rsidRPr="00FF4A37">
        <w:t>11.3. Строительная организация, или физическое лицо, выполня</w:t>
      </w:r>
      <w:r w:rsidRPr="00FF4A37">
        <w:softHyphen/>
        <w:t>ющее строительные (ремонтные) работы, несет полную ответствен</w:t>
      </w:r>
      <w:r w:rsidRPr="00FF4A37">
        <w:softHyphen/>
        <w:t>ность за качество восстановления нарушенного в процессе выполне</w:t>
      </w:r>
      <w:r w:rsidRPr="00FF4A37">
        <w:softHyphen/>
        <w:t>ния работ дорожного покрытия, тротуаров, газонов, зеленых насаждений, элементов благоустройства и т.п. и в случае выявления брака в течение года после выполнения работ обязаны устранить его.</w:t>
      </w:r>
    </w:p>
    <w:p w:rsidR="00FF4A37" w:rsidRPr="00FF4A37" w:rsidRDefault="00FF4A37" w:rsidP="00FF4A37">
      <w:pPr>
        <w:pStyle w:val="a3"/>
        <w:spacing w:before="0" w:beforeAutospacing="0" w:after="0" w:afterAutospacing="0"/>
        <w:ind w:firstLine="709"/>
        <w:jc w:val="both"/>
      </w:pPr>
      <w:r w:rsidRPr="00FF4A37">
        <w:t>11.4.При производстве работ запрещается:</w:t>
      </w:r>
    </w:p>
    <w:p w:rsidR="00FF4A37" w:rsidRPr="00FF4A37" w:rsidRDefault="00FF4A37" w:rsidP="00FF4A37">
      <w:pPr>
        <w:pStyle w:val="a3"/>
        <w:spacing w:before="0" w:beforeAutospacing="0" w:after="0" w:afterAutospacing="0"/>
        <w:ind w:firstLine="709"/>
        <w:jc w:val="both"/>
      </w:pPr>
      <w:r w:rsidRPr="00FF4A37">
        <w:t>11.4.1.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FF4A37" w:rsidRPr="00FF4A37" w:rsidRDefault="00FF4A37" w:rsidP="00FF4A37">
      <w:pPr>
        <w:pStyle w:val="a3"/>
        <w:spacing w:before="0" w:beforeAutospacing="0" w:after="0" w:afterAutospacing="0"/>
        <w:ind w:firstLine="709"/>
        <w:jc w:val="both"/>
      </w:pPr>
      <w:r w:rsidRPr="00FF4A37">
        <w:t>11.4.2. производить откачку воды из колодцев, траншей, котлованов непосредственно на тротуары и проезжую часть улиц;</w:t>
      </w:r>
    </w:p>
    <w:p w:rsidR="00FF4A37" w:rsidRPr="00FF4A37" w:rsidRDefault="00FF4A37" w:rsidP="00FF4A37">
      <w:pPr>
        <w:pStyle w:val="a3"/>
        <w:spacing w:before="0" w:beforeAutospacing="0" w:after="0" w:afterAutospacing="0"/>
        <w:ind w:firstLine="709"/>
        <w:jc w:val="both"/>
      </w:pPr>
      <w:r w:rsidRPr="00FF4A37">
        <w:t>11.4.3. оставлять на проезжей части и тротуарах, газонах землю и строительный мусор после окончания работ;</w:t>
      </w:r>
    </w:p>
    <w:p w:rsidR="00FF4A37" w:rsidRPr="00FF4A37" w:rsidRDefault="00FF4A37" w:rsidP="00FF4A37">
      <w:pPr>
        <w:pStyle w:val="a3"/>
        <w:spacing w:before="0" w:beforeAutospacing="0" w:after="0" w:afterAutospacing="0"/>
        <w:ind w:firstLine="709"/>
        <w:jc w:val="both"/>
      </w:pPr>
      <w:r w:rsidRPr="00FF4A37">
        <w:t>11.4.4. устанавливать излишнюю площадь ограждения работ сверх установленных границ; 11.4.5. загромождать проходы и въезды во дворы, нарушать нормальный проезд транспорта и движение пешеходов;</w:t>
      </w:r>
    </w:p>
    <w:p w:rsidR="00FF4A37" w:rsidRPr="00FF4A37" w:rsidRDefault="00FF4A37" w:rsidP="00FF4A37">
      <w:pPr>
        <w:pStyle w:val="a3"/>
        <w:spacing w:before="0" w:beforeAutospacing="0" w:after="0" w:afterAutospacing="0"/>
        <w:ind w:firstLine="709"/>
        <w:jc w:val="both"/>
      </w:pPr>
      <w:r w:rsidRPr="00FF4A37">
        <w:t>11.4.6. движение строительных машин на гусеничном ходу по прилегающим к строительной площадке и не подлежащим последующему ремонту участкам улично-дорожной сети.</w:t>
      </w:r>
    </w:p>
    <w:p w:rsidR="00FF4A37" w:rsidRPr="00FF4A37" w:rsidRDefault="00FF4A37" w:rsidP="00FF4A37">
      <w:pPr>
        <w:pStyle w:val="a3"/>
        <w:spacing w:before="0" w:beforeAutospacing="0" w:after="0" w:afterAutospacing="0"/>
        <w:ind w:firstLine="709"/>
        <w:jc w:val="both"/>
      </w:pPr>
      <w:r w:rsidRPr="00FF4A37">
        <w:t> </w:t>
      </w:r>
    </w:p>
    <w:p w:rsidR="00FF4A37" w:rsidRPr="00FF4A37" w:rsidRDefault="00FF4A37" w:rsidP="00FF4A37">
      <w:pPr>
        <w:pStyle w:val="a3"/>
        <w:spacing w:before="0" w:beforeAutospacing="0" w:after="0" w:afterAutospacing="0"/>
        <w:ind w:firstLine="709"/>
        <w:jc w:val="both"/>
      </w:pPr>
      <w:r w:rsidRPr="00FF4A37">
        <w:rPr>
          <w:b/>
          <w:bCs/>
          <w:sz w:val="30"/>
          <w:szCs w:val="30"/>
        </w:rPr>
        <w:t>Раздел XII. Содержание мест захоронения</w:t>
      </w:r>
    </w:p>
    <w:p w:rsidR="00FF4A37" w:rsidRPr="00FF4A37" w:rsidRDefault="00FF4A37" w:rsidP="00FF4A37">
      <w:pPr>
        <w:pStyle w:val="a3"/>
        <w:spacing w:before="0" w:beforeAutospacing="0" w:after="0" w:afterAutospacing="0"/>
        <w:ind w:firstLine="709"/>
        <w:jc w:val="both"/>
      </w:pPr>
      <w:r w:rsidRPr="00FF4A37">
        <w:t> </w:t>
      </w:r>
    </w:p>
    <w:p w:rsidR="00FF4A37" w:rsidRPr="00FF4A37" w:rsidRDefault="00FF4A37" w:rsidP="00FF4A37">
      <w:pPr>
        <w:pStyle w:val="a3"/>
        <w:spacing w:before="0" w:beforeAutospacing="0" w:after="0" w:afterAutospacing="0"/>
        <w:ind w:firstLine="709"/>
        <w:jc w:val="both"/>
      </w:pPr>
      <w:r w:rsidRPr="00FF4A37">
        <w:t>12.1. Перезахоронение останков умерших допускается не ранее одного года с момента погребения в песчаных грунтах и не ранее трех лет в сырых грунтах, в зимний период времени и с разрешения администрации городского поселения, в присутствии органов внутренних дел и смотрителя кладбища. Могила должна быть немедленно засыпана, и поверхность спланирована.</w:t>
      </w:r>
    </w:p>
    <w:p w:rsidR="00FF4A37" w:rsidRPr="00FF4A37" w:rsidRDefault="00FF4A37" w:rsidP="00FF4A37">
      <w:pPr>
        <w:pStyle w:val="a3"/>
        <w:spacing w:before="0" w:beforeAutospacing="0" w:after="0" w:afterAutospacing="0"/>
        <w:ind w:firstLine="709"/>
        <w:jc w:val="both"/>
      </w:pPr>
      <w:r w:rsidRPr="00FF4A37">
        <w:t>12.2. Повторное захоронение (захоронение тела с гробом в могилу, в которой уже находится захоронение) разрешается только по согласованию с органами санитарного надзора. Документы на повторное захоронение оформляются на основании письменного согласия родственников умершего, на которого зарегистрирована могила.</w:t>
      </w:r>
    </w:p>
    <w:p w:rsidR="00FF4A37" w:rsidRPr="00FF4A37" w:rsidRDefault="00FF4A37" w:rsidP="00FF4A37">
      <w:pPr>
        <w:pStyle w:val="a3"/>
        <w:spacing w:before="0" w:beforeAutospacing="0" w:after="0" w:afterAutospacing="0"/>
        <w:ind w:firstLine="709"/>
        <w:jc w:val="both"/>
      </w:pPr>
      <w:r w:rsidRPr="00FF4A37">
        <w:t>12.3. Эксплуатация и содержание муниципального кладбища осуществляется специализированной организацией по договору либо контракту с администрацией городского поселения.</w:t>
      </w:r>
    </w:p>
    <w:p w:rsidR="00FF4A37" w:rsidRPr="00FF4A37" w:rsidRDefault="00FF4A37" w:rsidP="00FF4A37">
      <w:pPr>
        <w:pStyle w:val="a3"/>
        <w:spacing w:before="0" w:beforeAutospacing="0" w:after="0" w:afterAutospacing="0"/>
        <w:ind w:firstLine="709"/>
        <w:jc w:val="both"/>
      </w:pPr>
      <w:r w:rsidRPr="00FF4A37">
        <w:t>12.4. Правила посещения кладбища:</w:t>
      </w:r>
    </w:p>
    <w:p w:rsidR="00FF4A37" w:rsidRPr="00FF4A37" w:rsidRDefault="00FF4A37" w:rsidP="00FF4A37">
      <w:pPr>
        <w:pStyle w:val="a3"/>
        <w:spacing w:before="0" w:beforeAutospacing="0" w:after="0" w:afterAutospacing="0"/>
        <w:ind w:firstLine="709"/>
        <w:jc w:val="both"/>
      </w:pPr>
      <w:r w:rsidRPr="00FF4A37">
        <w:t>12.4.1. на территории кладбища посетители должны соблюдать общественный порядок и тишину;</w:t>
      </w:r>
    </w:p>
    <w:p w:rsidR="00FF4A37" w:rsidRPr="00FF4A37" w:rsidRDefault="00FF4A37" w:rsidP="00FF4A37">
      <w:pPr>
        <w:pStyle w:val="a3"/>
        <w:spacing w:before="0" w:beforeAutospacing="0" w:after="0" w:afterAutospacing="0"/>
        <w:ind w:firstLine="709"/>
        <w:jc w:val="both"/>
      </w:pPr>
      <w:r w:rsidRPr="00FF4A37">
        <w:t xml:space="preserve">12.4.2. родственники </w:t>
      </w:r>
      <w:proofErr w:type="gramStart"/>
      <w:r w:rsidRPr="00FF4A37">
        <w:t>умерших</w:t>
      </w:r>
      <w:proofErr w:type="gramEnd"/>
      <w:r w:rsidRPr="00FF4A37">
        <w:t xml:space="preserve"> должны содержать отведенный под захоронение участок в надлежащем состоянии,</w:t>
      </w:r>
    </w:p>
    <w:p w:rsidR="00FF4A37" w:rsidRPr="00FF4A37" w:rsidRDefault="00FF4A37" w:rsidP="00FF4A37">
      <w:pPr>
        <w:pStyle w:val="a3"/>
        <w:spacing w:before="0" w:beforeAutospacing="0" w:after="0" w:afterAutospacing="0"/>
        <w:ind w:firstLine="709"/>
        <w:jc w:val="both"/>
      </w:pPr>
      <w:r w:rsidRPr="00FF4A37">
        <w:t>12.4.3. при благоустройстве могил мусор, образовавшийся во время уборки, выносить в специально отведённые места на центральной аллее;</w:t>
      </w:r>
    </w:p>
    <w:p w:rsidR="00FF4A37" w:rsidRPr="00FF4A37" w:rsidRDefault="00FF4A37" w:rsidP="00FF4A37">
      <w:pPr>
        <w:pStyle w:val="a3"/>
        <w:spacing w:before="0" w:beforeAutospacing="0" w:after="0" w:afterAutospacing="0"/>
        <w:ind w:firstLine="709"/>
        <w:jc w:val="both"/>
      </w:pPr>
      <w:r w:rsidRPr="00FF4A37">
        <w:t>12.4.4. размеры ограды согласуются со смотрителем кладбища.</w:t>
      </w:r>
    </w:p>
    <w:p w:rsidR="00FF4A37" w:rsidRPr="00FF4A37" w:rsidRDefault="00FF4A37" w:rsidP="00FF4A37">
      <w:pPr>
        <w:pStyle w:val="a3"/>
        <w:spacing w:before="0" w:beforeAutospacing="0" w:after="0" w:afterAutospacing="0"/>
        <w:ind w:firstLine="709"/>
        <w:jc w:val="both"/>
      </w:pPr>
      <w:r w:rsidRPr="00FF4A37">
        <w:t>12.5.На территории кладбища запрещается:</w:t>
      </w:r>
    </w:p>
    <w:p w:rsidR="00FF4A37" w:rsidRPr="00FF4A37" w:rsidRDefault="00FF4A37" w:rsidP="00FF4A37">
      <w:pPr>
        <w:pStyle w:val="a3"/>
        <w:spacing w:before="0" w:beforeAutospacing="0" w:after="0" w:afterAutospacing="0"/>
        <w:ind w:firstLine="709"/>
        <w:jc w:val="both"/>
      </w:pPr>
      <w:r w:rsidRPr="00FF4A37">
        <w:t>12.5.1. ломать зеленые насаждения, рвать цветы;</w:t>
      </w:r>
    </w:p>
    <w:p w:rsidR="00FF4A37" w:rsidRPr="00FF4A37" w:rsidRDefault="00FF4A37" w:rsidP="00FF4A37">
      <w:pPr>
        <w:pStyle w:val="a3"/>
        <w:spacing w:before="0" w:beforeAutospacing="0" w:after="0" w:afterAutospacing="0"/>
        <w:ind w:firstLine="709"/>
        <w:jc w:val="both"/>
      </w:pPr>
      <w:r w:rsidRPr="00FF4A37">
        <w:t>12.5.2. выгуливать собак, пасти домашних животных, ловить птиц;</w:t>
      </w:r>
    </w:p>
    <w:p w:rsidR="00FF4A37" w:rsidRPr="00FF4A37" w:rsidRDefault="00FF4A37" w:rsidP="00FF4A37">
      <w:pPr>
        <w:pStyle w:val="a3"/>
        <w:spacing w:before="0" w:beforeAutospacing="0" w:after="0" w:afterAutospacing="0"/>
        <w:ind w:firstLine="709"/>
        <w:jc w:val="both"/>
      </w:pPr>
      <w:r w:rsidRPr="00FF4A37">
        <w:t>12.5.3. разводить костры, добывать песок и глину, резать дерн;</w:t>
      </w:r>
    </w:p>
    <w:p w:rsidR="00FF4A37" w:rsidRPr="00FF4A37" w:rsidRDefault="00FF4A37" w:rsidP="00FF4A37">
      <w:pPr>
        <w:pStyle w:val="a3"/>
        <w:spacing w:before="0" w:beforeAutospacing="0" w:after="0" w:afterAutospacing="0"/>
        <w:ind w:firstLine="709"/>
        <w:jc w:val="both"/>
      </w:pPr>
      <w:r w:rsidRPr="00FF4A37">
        <w:t>12.5.4. кататься на велосипедах, мопедах, мотоциклах;</w:t>
      </w:r>
    </w:p>
    <w:p w:rsidR="00FF4A37" w:rsidRPr="00FF4A37" w:rsidRDefault="00FF4A37" w:rsidP="00FF4A37">
      <w:pPr>
        <w:pStyle w:val="a3"/>
        <w:spacing w:before="0" w:beforeAutospacing="0" w:after="0" w:afterAutospacing="0"/>
        <w:ind w:firstLine="709"/>
        <w:jc w:val="both"/>
      </w:pPr>
      <w:r w:rsidRPr="00FF4A37">
        <w:lastRenderedPageBreak/>
        <w:t>12.5.5. находиться в виде, унижающем человеческое достоинство;</w:t>
      </w:r>
    </w:p>
    <w:p w:rsidR="00FF4A37" w:rsidRPr="00FF4A37" w:rsidRDefault="00FF4A37" w:rsidP="00FF4A37">
      <w:pPr>
        <w:pStyle w:val="a3"/>
        <w:spacing w:before="0" w:beforeAutospacing="0" w:after="0" w:afterAutospacing="0"/>
        <w:ind w:firstLine="709"/>
        <w:jc w:val="both"/>
      </w:pPr>
      <w:r w:rsidRPr="00FF4A37">
        <w:t>12.5.6. проезд на автомобильном транспорте, за исключением посетителей инвалидов и спецтранспорта по обслуживанию кладбища.</w:t>
      </w:r>
    </w:p>
    <w:p w:rsidR="00FF4A37" w:rsidRPr="00FF4A37" w:rsidRDefault="00FF4A37" w:rsidP="00FF4A37">
      <w:pPr>
        <w:pStyle w:val="a3"/>
        <w:spacing w:before="0" w:beforeAutospacing="0" w:after="0" w:afterAutospacing="0"/>
        <w:ind w:firstLine="709"/>
        <w:jc w:val="both"/>
      </w:pPr>
      <w:r w:rsidRPr="00FF4A37">
        <w:t>12.6. Обязанности администрации кладбища:</w:t>
      </w:r>
    </w:p>
    <w:p w:rsidR="00FF4A37" w:rsidRPr="00FF4A37" w:rsidRDefault="00FF4A37" w:rsidP="00FF4A37">
      <w:pPr>
        <w:pStyle w:val="a3"/>
        <w:spacing w:before="0" w:beforeAutospacing="0" w:after="0" w:afterAutospacing="0"/>
        <w:ind w:firstLine="709"/>
        <w:jc w:val="both"/>
      </w:pPr>
      <w:r w:rsidRPr="00FF4A37">
        <w:t>12.6.1. осуществлять отвод участка для захоронения;</w:t>
      </w:r>
    </w:p>
    <w:p w:rsidR="00FF4A37" w:rsidRPr="00FF4A37" w:rsidRDefault="00FF4A37" w:rsidP="00FF4A37">
      <w:pPr>
        <w:pStyle w:val="a3"/>
        <w:spacing w:before="0" w:beforeAutospacing="0" w:after="0" w:afterAutospacing="0"/>
        <w:ind w:firstLine="709"/>
        <w:jc w:val="both"/>
      </w:pPr>
      <w:r w:rsidRPr="00FF4A37">
        <w:t>12.6.2. соблюдать нормы отвода участка для захоронения;</w:t>
      </w:r>
    </w:p>
    <w:p w:rsidR="00FF4A37" w:rsidRPr="00FF4A37" w:rsidRDefault="00FF4A37" w:rsidP="00FF4A37">
      <w:pPr>
        <w:pStyle w:val="a3"/>
        <w:spacing w:before="0" w:beforeAutospacing="0" w:after="0" w:afterAutospacing="0"/>
        <w:ind w:firstLine="709"/>
        <w:jc w:val="both"/>
      </w:pPr>
      <w:r w:rsidRPr="00FF4A37">
        <w:t>12.6.3. содержать территорию кладбища в надлежащем санитарном состоянии;</w:t>
      </w:r>
    </w:p>
    <w:p w:rsidR="00FF4A37" w:rsidRPr="00FF4A37" w:rsidRDefault="00FF4A37" w:rsidP="00FF4A37">
      <w:pPr>
        <w:pStyle w:val="a3"/>
        <w:spacing w:before="0" w:beforeAutospacing="0" w:after="0" w:afterAutospacing="0"/>
        <w:ind w:firstLine="709"/>
        <w:jc w:val="both"/>
      </w:pPr>
      <w:r w:rsidRPr="00FF4A37">
        <w:t>12.6.4. обеспечивать сохранность памятников, оград;</w:t>
      </w:r>
    </w:p>
    <w:p w:rsidR="00FF4A37" w:rsidRPr="00FF4A37" w:rsidRDefault="00FF4A37" w:rsidP="00FF4A37">
      <w:pPr>
        <w:pStyle w:val="a3"/>
        <w:spacing w:before="0" w:beforeAutospacing="0" w:after="0" w:afterAutospacing="0"/>
        <w:ind w:firstLine="709"/>
        <w:jc w:val="both"/>
      </w:pPr>
      <w:r w:rsidRPr="00FF4A37">
        <w:t xml:space="preserve">12.6.5. осуществлять </w:t>
      </w:r>
      <w:proofErr w:type="gramStart"/>
      <w:r w:rsidRPr="00FF4A37">
        <w:t>контроль за</w:t>
      </w:r>
      <w:proofErr w:type="gramEnd"/>
      <w:r w:rsidRPr="00FF4A37">
        <w:t xml:space="preserve"> соблюдением правил посещения кладбища.</w:t>
      </w:r>
    </w:p>
    <w:p w:rsidR="00FF4A37" w:rsidRPr="00FF4A37" w:rsidRDefault="00FF4A37" w:rsidP="00FF4A37">
      <w:pPr>
        <w:pStyle w:val="a3"/>
        <w:spacing w:before="0" w:beforeAutospacing="0" w:after="0" w:afterAutospacing="0"/>
        <w:ind w:firstLine="709"/>
        <w:jc w:val="both"/>
      </w:pPr>
      <w:r w:rsidRPr="00FF4A37">
        <w:t> </w:t>
      </w:r>
    </w:p>
    <w:p w:rsidR="00FF4A37" w:rsidRPr="00FF4A37" w:rsidRDefault="00FF4A37" w:rsidP="00FF4A37">
      <w:pPr>
        <w:pStyle w:val="a3"/>
        <w:spacing w:before="0" w:beforeAutospacing="0" w:after="0" w:afterAutospacing="0"/>
        <w:ind w:firstLine="709"/>
        <w:jc w:val="both"/>
      </w:pPr>
      <w:r w:rsidRPr="00FF4A37">
        <w:rPr>
          <w:b/>
          <w:bCs/>
          <w:sz w:val="30"/>
          <w:szCs w:val="30"/>
        </w:rPr>
        <w:t>Раздел XIII. Ответственность за нарушение настоящих правил</w:t>
      </w:r>
    </w:p>
    <w:p w:rsidR="00FF4A37" w:rsidRPr="00FF4A37" w:rsidRDefault="00FF4A37" w:rsidP="00FF4A37">
      <w:pPr>
        <w:pStyle w:val="a3"/>
        <w:spacing w:before="0" w:beforeAutospacing="0" w:after="0" w:afterAutospacing="0"/>
        <w:ind w:firstLine="709"/>
        <w:jc w:val="both"/>
      </w:pPr>
      <w:r w:rsidRPr="00FF4A37">
        <w:t> </w:t>
      </w:r>
    </w:p>
    <w:p w:rsidR="00FF4A37" w:rsidRPr="00FF4A37" w:rsidRDefault="00FF4A37" w:rsidP="00FF4A37">
      <w:pPr>
        <w:pStyle w:val="a3"/>
        <w:spacing w:before="0" w:beforeAutospacing="0" w:after="0" w:afterAutospacing="0"/>
        <w:ind w:firstLine="709"/>
        <w:jc w:val="both"/>
      </w:pPr>
      <w:r w:rsidRPr="00FF4A37">
        <w:t>Граждане, должностные и юридические лица несут ответственность за нарушение настоящих правил в порядке, предусмотренном законодательством Российской Федерации и Костромской области.</w:t>
      </w:r>
    </w:p>
    <w:p w:rsidR="00FF4A37" w:rsidRPr="00FF4A37" w:rsidRDefault="00FF4A37" w:rsidP="00FF4A37">
      <w:pPr>
        <w:pStyle w:val="a3"/>
        <w:spacing w:before="0" w:beforeAutospacing="0" w:after="0" w:afterAutospacing="0"/>
        <w:ind w:firstLine="709"/>
        <w:jc w:val="both"/>
      </w:pPr>
      <w:r w:rsidRPr="00FF4A37">
        <w:t> </w:t>
      </w:r>
    </w:p>
    <w:p w:rsidR="00FF4A37" w:rsidRPr="00FF4A37" w:rsidRDefault="00FF4A37" w:rsidP="00FF4A37">
      <w:pPr>
        <w:pStyle w:val="a3"/>
        <w:spacing w:before="0" w:beforeAutospacing="0" w:after="0" w:afterAutospacing="0"/>
        <w:ind w:firstLine="709"/>
        <w:jc w:val="both"/>
      </w:pPr>
      <w:r w:rsidRPr="00FF4A37">
        <w:rPr>
          <w:b/>
          <w:bCs/>
          <w:sz w:val="30"/>
          <w:szCs w:val="30"/>
        </w:rPr>
        <w:t>Раздел XIV. Формы и механизмы общественного участия в реализации проектов комплексного благоустройства и развития городской среды</w:t>
      </w:r>
    </w:p>
    <w:p w:rsidR="00FF4A37" w:rsidRPr="00FF4A37" w:rsidRDefault="00FF4A37" w:rsidP="00FF4A37">
      <w:pPr>
        <w:pStyle w:val="textbody"/>
        <w:spacing w:before="0" w:beforeAutospacing="0" w:after="0" w:afterAutospacing="0"/>
        <w:ind w:firstLine="709"/>
        <w:jc w:val="both"/>
        <w:rPr>
          <w:color w:val="00000A"/>
          <w:sz w:val="20"/>
          <w:szCs w:val="20"/>
        </w:rPr>
      </w:pPr>
      <w:r w:rsidRPr="00FF4A37">
        <w:rPr>
          <w:color w:val="2D2D2D"/>
        </w:rPr>
        <w:t> </w:t>
      </w:r>
    </w:p>
    <w:p w:rsidR="00FF4A37" w:rsidRPr="00FF4A37" w:rsidRDefault="00FF4A37" w:rsidP="00FF4A37">
      <w:pPr>
        <w:pStyle w:val="textbody"/>
        <w:spacing w:before="0" w:beforeAutospacing="0" w:after="0" w:afterAutospacing="0"/>
        <w:ind w:firstLine="709"/>
        <w:jc w:val="both"/>
        <w:rPr>
          <w:color w:val="00000A"/>
          <w:sz w:val="20"/>
          <w:szCs w:val="20"/>
        </w:rPr>
      </w:pPr>
      <w:r w:rsidRPr="00FF4A37">
        <w:rPr>
          <w:color w:val="2D2D2D"/>
        </w:rPr>
        <w:t>(в ред. </w:t>
      </w:r>
      <w:hyperlink r:id="rId61" w:tgtFrame="Executing" w:history="1">
        <w:r w:rsidRPr="00FF4A37">
          <w:rPr>
            <w:rStyle w:val="hyperlink"/>
            <w:color w:val="0000FF"/>
          </w:rPr>
          <w:t>от 21.06.2018 № 113</w:t>
        </w:r>
      </w:hyperlink>
      <w:r w:rsidRPr="00FF4A37">
        <w:rPr>
          <w:color w:val="2D2D2D"/>
        </w:rPr>
        <w:t>)</w:t>
      </w:r>
    </w:p>
    <w:p w:rsidR="00FF4A37" w:rsidRPr="00FF4A37" w:rsidRDefault="00FF4A37" w:rsidP="00FF4A37">
      <w:pPr>
        <w:pStyle w:val="textbody"/>
        <w:spacing w:before="0" w:beforeAutospacing="0" w:after="0" w:afterAutospacing="0"/>
        <w:ind w:firstLine="709"/>
        <w:jc w:val="both"/>
        <w:rPr>
          <w:color w:val="00000A"/>
          <w:sz w:val="20"/>
          <w:szCs w:val="20"/>
        </w:rPr>
      </w:pPr>
      <w:r w:rsidRPr="00FF4A37">
        <w:rPr>
          <w:color w:val="2D2D2D"/>
        </w:rPr>
        <w:t> </w:t>
      </w:r>
    </w:p>
    <w:p w:rsidR="00FF4A37" w:rsidRPr="00FF4A37" w:rsidRDefault="00FF4A37" w:rsidP="00FF4A37">
      <w:pPr>
        <w:pStyle w:val="textbody"/>
        <w:spacing w:before="0" w:beforeAutospacing="0" w:after="0" w:afterAutospacing="0"/>
        <w:ind w:firstLine="709"/>
        <w:jc w:val="both"/>
        <w:rPr>
          <w:color w:val="00000A"/>
          <w:sz w:val="20"/>
          <w:szCs w:val="20"/>
        </w:rPr>
      </w:pPr>
      <w:r w:rsidRPr="00FF4A37">
        <w:rPr>
          <w:color w:val="2D2D2D"/>
        </w:rPr>
        <w:t>1. Решения, касающиеся благоустройства и развития территорий городского поселения город Макарьев, принимаются открыто и гласно, с учетом мнения жителей городского поселения город Макарьев и иных заинтересованных лиц.</w:t>
      </w:r>
    </w:p>
    <w:p w:rsidR="00FF4A37" w:rsidRPr="00FF4A37" w:rsidRDefault="00FF4A37" w:rsidP="00FF4A37">
      <w:pPr>
        <w:pStyle w:val="textbody"/>
        <w:spacing w:before="0" w:beforeAutospacing="0" w:after="0" w:afterAutospacing="0"/>
        <w:ind w:firstLine="709"/>
        <w:jc w:val="both"/>
        <w:rPr>
          <w:color w:val="00000A"/>
          <w:sz w:val="20"/>
          <w:szCs w:val="20"/>
        </w:rPr>
      </w:pPr>
      <w:r w:rsidRPr="00FF4A37">
        <w:rPr>
          <w:color w:val="2D2D2D"/>
        </w:rPr>
        <w:t>2. Общественный контроль в сфере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FF4A37">
        <w:rPr>
          <w:color w:val="2D2D2D"/>
        </w:rPr>
        <w:t>о-</w:t>
      </w:r>
      <w:proofErr w:type="gramEnd"/>
      <w:r w:rsidRPr="00FF4A37">
        <w:rPr>
          <w:color w:val="2D2D2D"/>
        </w:rPr>
        <w:t xml:space="preserve">, </w:t>
      </w:r>
      <w:proofErr w:type="spellStart"/>
      <w:r w:rsidRPr="00FF4A37">
        <w:rPr>
          <w:color w:val="2D2D2D"/>
        </w:rPr>
        <w:t>видеофиксации</w:t>
      </w:r>
      <w:proofErr w:type="spellEnd"/>
      <w:r w:rsidRPr="00FF4A37">
        <w:rPr>
          <w:color w:val="2D2D2D"/>
        </w:rPr>
        <w:t>. Информация о выявленных и зафиксированных в рамках общественного контроля нарушениях в сфере благоустройства направляется в администрацию городского поселения город Макарьев для принятия мер.</w:t>
      </w:r>
    </w:p>
    <w:p w:rsidR="00FF4A37" w:rsidRPr="00FF4A37" w:rsidRDefault="00FF4A37" w:rsidP="00FF4A37">
      <w:pPr>
        <w:pStyle w:val="a3"/>
        <w:spacing w:before="0" w:beforeAutospacing="0" w:after="0" w:afterAutospacing="0"/>
        <w:ind w:firstLine="709"/>
        <w:jc w:val="both"/>
      </w:pPr>
      <w:r w:rsidRPr="00FF4A37">
        <w:rPr>
          <w:color w:val="2D2D2D"/>
        </w:rPr>
        <w:t>3. Комплексные проекты благоустройства реализуются, в том числе с участием лиц, осуществляющих предпринимательскую деятельность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FF4A37" w:rsidRPr="00FF4A37" w:rsidRDefault="00FF4A37" w:rsidP="00FF4A37">
      <w:pPr>
        <w:pStyle w:val="a3"/>
        <w:spacing w:before="0" w:beforeAutospacing="0" w:after="0" w:afterAutospacing="0"/>
        <w:ind w:firstLine="709"/>
        <w:jc w:val="both"/>
      </w:pPr>
      <w:r w:rsidRPr="00FF4A37">
        <w:rPr>
          <w:b/>
          <w:bCs/>
          <w:sz w:val="30"/>
          <w:szCs w:val="30"/>
        </w:rPr>
        <w:t> </w:t>
      </w:r>
    </w:p>
    <w:p w:rsidR="00FF4A37" w:rsidRPr="00FF4A37" w:rsidRDefault="00FF4A37" w:rsidP="00FF4A37">
      <w:pPr>
        <w:pStyle w:val="a3"/>
        <w:spacing w:before="0" w:beforeAutospacing="0" w:after="0" w:afterAutospacing="0"/>
        <w:ind w:firstLine="709"/>
        <w:jc w:val="both"/>
      </w:pPr>
      <w:r w:rsidRPr="00FF4A37">
        <w:rPr>
          <w:b/>
          <w:bCs/>
          <w:sz w:val="30"/>
          <w:szCs w:val="30"/>
        </w:rPr>
        <w:t>Раздел XVI. Ответственность за нарушение настоящих правил</w:t>
      </w:r>
    </w:p>
    <w:p w:rsidR="00FF4A37" w:rsidRPr="00FF4A37" w:rsidRDefault="00FF4A37" w:rsidP="00FF4A37">
      <w:pPr>
        <w:pStyle w:val="a3"/>
        <w:spacing w:before="0" w:beforeAutospacing="0" w:after="0" w:afterAutospacing="0"/>
        <w:ind w:firstLine="709"/>
        <w:jc w:val="both"/>
      </w:pPr>
      <w:r w:rsidRPr="00FF4A37">
        <w:t> </w:t>
      </w:r>
    </w:p>
    <w:p w:rsidR="00FF4A37" w:rsidRPr="00FF4A37" w:rsidRDefault="00FF4A37" w:rsidP="00FF4A37">
      <w:pPr>
        <w:pStyle w:val="a3"/>
        <w:spacing w:before="0" w:beforeAutospacing="0" w:after="0" w:afterAutospacing="0"/>
        <w:ind w:firstLine="709"/>
        <w:jc w:val="both"/>
      </w:pPr>
      <w:r w:rsidRPr="00FF4A37">
        <w:t>Граждане, должностные и юридические лица несут ответственность за нарушение настоящих правил в порядке, предусмотренном законодательством Российской Федерации и Костромской области.</w:t>
      </w:r>
    </w:p>
    <w:p w:rsidR="00FF4A37" w:rsidRPr="00FF4A37" w:rsidRDefault="00FF4A37" w:rsidP="00FF4A37">
      <w:pPr>
        <w:pStyle w:val="a3"/>
        <w:spacing w:before="0" w:beforeAutospacing="0" w:after="0" w:afterAutospacing="0"/>
        <w:ind w:firstLine="709"/>
        <w:jc w:val="both"/>
      </w:pPr>
      <w:r w:rsidRPr="00FF4A37">
        <w:t>(в ред. от </w:t>
      </w:r>
      <w:hyperlink r:id="rId62" w:tgtFrame="Executing" w:history="1">
        <w:r w:rsidRPr="00FF4A37">
          <w:rPr>
            <w:rStyle w:val="hyperlink"/>
            <w:color w:val="0000FF"/>
          </w:rPr>
          <w:t>31.08.2017 № 70</w:t>
        </w:r>
      </w:hyperlink>
      <w:r w:rsidRPr="00FF4A37">
        <w:t> от </w:t>
      </w:r>
      <w:hyperlink r:id="rId63" w:tgtFrame="Executing" w:history="1">
        <w:r w:rsidRPr="00FF4A37">
          <w:rPr>
            <w:rStyle w:val="hyperlink"/>
            <w:color w:val="0000FF"/>
          </w:rPr>
          <w:t>29.09.2017 № 74</w:t>
        </w:r>
      </w:hyperlink>
      <w:r w:rsidRPr="00FF4A37">
        <w:t>)</w:t>
      </w:r>
    </w:p>
    <w:p w:rsidR="00FF4A37" w:rsidRPr="00FF4A37" w:rsidRDefault="00FF4A37" w:rsidP="00FF4A37">
      <w:pPr>
        <w:spacing w:after="0" w:line="240" w:lineRule="auto"/>
        <w:ind w:firstLine="709"/>
        <w:jc w:val="both"/>
        <w:rPr>
          <w:rFonts w:ascii="Times New Roman" w:eastAsia="Times New Roman" w:hAnsi="Times New Roman" w:cs="Times New Roman"/>
          <w:sz w:val="24"/>
          <w:szCs w:val="24"/>
          <w:lang w:eastAsia="ru-RU"/>
        </w:rPr>
      </w:pPr>
      <w:r w:rsidRPr="00FF4A37">
        <w:rPr>
          <w:rFonts w:ascii="Times New Roman" w:eastAsia="Times New Roman" w:hAnsi="Times New Roman" w:cs="Times New Roman"/>
          <w:color w:val="000000"/>
          <w:sz w:val="24"/>
          <w:szCs w:val="24"/>
          <w:lang w:eastAsia="ru-RU"/>
        </w:rPr>
        <w:t> </w:t>
      </w:r>
    </w:p>
    <w:sectPr w:rsidR="00FF4A37" w:rsidRPr="00FF4A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A37"/>
    <w:rsid w:val="00D82861"/>
    <w:rsid w:val="00FF4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4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FF4A37"/>
  </w:style>
  <w:style w:type="paragraph" w:customStyle="1" w:styleId="listparagraph">
    <w:name w:val="listparagraph"/>
    <w:basedOn w:val="a"/>
    <w:rsid w:val="00FF4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F4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FF4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FF4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body"/>
    <w:basedOn w:val="a"/>
    <w:rsid w:val="00FF4A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4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FF4A37"/>
  </w:style>
  <w:style w:type="paragraph" w:customStyle="1" w:styleId="listparagraph">
    <w:name w:val="listparagraph"/>
    <w:basedOn w:val="a"/>
    <w:rsid w:val="00FF4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F4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FF4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FF4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body"/>
    <w:basedOn w:val="a"/>
    <w:rsid w:val="00FF4A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569">
      <w:bodyDiv w:val="1"/>
      <w:marLeft w:val="0"/>
      <w:marRight w:val="0"/>
      <w:marTop w:val="0"/>
      <w:marBottom w:val="0"/>
      <w:divBdr>
        <w:top w:val="none" w:sz="0" w:space="0" w:color="auto"/>
        <w:left w:val="none" w:sz="0" w:space="0" w:color="auto"/>
        <w:bottom w:val="none" w:sz="0" w:space="0" w:color="auto"/>
        <w:right w:val="none" w:sz="0" w:space="0" w:color="auto"/>
      </w:divBdr>
      <w:divsChild>
        <w:div w:id="337851472">
          <w:marLeft w:val="0"/>
          <w:marRight w:val="0"/>
          <w:marTop w:val="0"/>
          <w:marBottom w:val="0"/>
          <w:divBdr>
            <w:top w:val="none" w:sz="0" w:space="0" w:color="auto"/>
            <w:left w:val="none" w:sz="0" w:space="0" w:color="auto"/>
            <w:bottom w:val="none" w:sz="0" w:space="0" w:color="auto"/>
            <w:right w:val="none" w:sz="0" w:space="0" w:color="auto"/>
          </w:divBdr>
          <w:divsChild>
            <w:div w:id="496455199">
              <w:marLeft w:val="0"/>
              <w:marRight w:val="0"/>
              <w:marTop w:val="0"/>
              <w:marBottom w:val="0"/>
              <w:divBdr>
                <w:top w:val="none" w:sz="0" w:space="0" w:color="auto"/>
                <w:left w:val="none" w:sz="0" w:space="0" w:color="auto"/>
                <w:bottom w:val="none" w:sz="0" w:space="0" w:color="auto"/>
                <w:right w:val="none" w:sz="0" w:space="0" w:color="auto"/>
              </w:divBdr>
              <w:divsChild>
                <w:div w:id="132620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7731">
      <w:bodyDiv w:val="1"/>
      <w:marLeft w:val="0"/>
      <w:marRight w:val="0"/>
      <w:marTop w:val="0"/>
      <w:marBottom w:val="0"/>
      <w:divBdr>
        <w:top w:val="none" w:sz="0" w:space="0" w:color="auto"/>
        <w:left w:val="none" w:sz="0" w:space="0" w:color="auto"/>
        <w:bottom w:val="none" w:sz="0" w:space="0" w:color="auto"/>
        <w:right w:val="none" w:sz="0" w:space="0" w:color="auto"/>
      </w:divBdr>
      <w:divsChild>
        <w:div w:id="984309760">
          <w:marLeft w:val="0"/>
          <w:marRight w:val="0"/>
          <w:marTop w:val="0"/>
          <w:marBottom w:val="0"/>
          <w:divBdr>
            <w:top w:val="none" w:sz="0" w:space="0" w:color="auto"/>
            <w:left w:val="none" w:sz="0" w:space="0" w:color="auto"/>
            <w:bottom w:val="none" w:sz="0" w:space="0" w:color="auto"/>
            <w:right w:val="none" w:sz="0" w:space="0" w:color="auto"/>
          </w:divBdr>
          <w:divsChild>
            <w:div w:id="531113755">
              <w:marLeft w:val="0"/>
              <w:marRight w:val="0"/>
              <w:marTop w:val="0"/>
              <w:marBottom w:val="0"/>
              <w:divBdr>
                <w:top w:val="none" w:sz="0" w:space="0" w:color="auto"/>
                <w:left w:val="none" w:sz="0" w:space="0" w:color="auto"/>
                <w:bottom w:val="none" w:sz="0" w:space="0" w:color="auto"/>
                <w:right w:val="none" w:sz="0" w:space="0" w:color="auto"/>
              </w:divBdr>
              <w:divsChild>
                <w:div w:id="9146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content\act\57764732-2578-4ffc-bb10-c93a8ddb3814.doc" TargetMode="External"/><Relationship Id="rId18" Type="http://schemas.openxmlformats.org/officeDocument/2006/relationships/hyperlink" Target="file:///C:\content\act\6e15e4cc-2991-4fb8-9d49-868ebeca6ca2.doc" TargetMode="External"/><Relationship Id="rId26" Type="http://schemas.openxmlformats.org/officeDocument/2006/relationships/hyperlink" Target="file:///C:\content\act\57764732-2578-4ffc-bb10-c93a8ddb3814.doc" TargetMode="External"/><Relationship Id="rId39" Type="http://schemas.openxmlformats.org/officeDocument/2006/relationships/hyperlink" Target="file:///C:\content\act\6e15e4cc-2991-4fb8-9d49-868ebeca6ca2.doc" TargetMode="External"/><Relationship Id="rId21" Type="http://schemas.openxmlformats.org/officeDocument/2006/relationships/hyperlink" Target="file:///C:\content\act\99450741-9746-4fc9-97df-8b7cb3fe426f.doc" TargetMode="External"/><Relationship Id="rId34" Type="http://schemas.openxmlformats.org/officeDocument/2006/relationships/hyperlink" Target="file:///C:\content\act\95d5c4f1-0f81-4db9-95d5-b5973f4ecac6.doc" TargetMode="External"/><Relationship Id="rId42" Type="http://schemas.openxmlformats.org/officeDocument/2006/relationships/hyperlink" Target="file:///C:\content\act\99450741-9746-4fc9-97df-8b7cb3fe426f.doc" TargetMode="External"/><Relationship Id="rId47" Type="http://schemas.openxmlformats.org/officeDocument/2006/relationships/hyperlink" Target="file:///C:\content\act\6e15e4cc-2991-4fb8-9d49-868ebeca6ca2.doc" TargetMode="External"/><Relationship Id="rId50" Type="http://schemas.openxmlformats.org/officeDocument/2006/relationships/hyperlink" Target="file:///C:\content\act\99450741-9746-4fc9-97df-8b7cb3fe426f.doc" TargetMode="External"/><Relationship Id="rId55" Type="http://schemas.openxmlformats.org/officeDocument/2006/relationships/hyperlink" Target="file:///C:\content\act\6e15e4cc-2991-4fb8-9d49-868ebeca6ca2.doc" TargetMode="External"/><Relationship Id="rId63" Type="http://schemas.openxmlformats.org/officeDocument/2006/relationships/hyperlink" Target="file:///C:\content\act\99450741-9746-4fc9-97df-8b7cb3fe426f.doc" TargetMode="External"/><Relationship Id="rId7" Type="http://schemas.openxmlformats.org/officeDocument/2006/relationships/hyperlink" Target="file:///C:\content\act\6e15e4cc-2991-4fb8-9d49-868ebeca6ca2.doc" TargetMode="External"/><Relationship Id="rId2" Type="http://schemas.microsoft.com/office/2007/relationships/stylesWithEffects" Target="stylesWithEffects.xml"/><Relationship Id="rId16" Type="http://schemas.openxmlformats.org/officeDocument/2006/relationships/hyperlink" Target="file:///C:\content\act\6e15e4cc-2991-4fb8-9d49-868ebeca6ca2.doc" TargetMode="External"/><Relationship Id="rId20" Type="http://schemas.openxmlformats.org/officeDocument/2006/relationships/hyperlink" Target="file:///C:\content\act\6e15e4cc-2991-4fb8-9d49-868ebeca6ca2.doc" TargetMode="External"/><Relationship Id="rId29" Type="http://schemas.openxmlformats.org/officeDocument/2006/relationships/hyperlink" Target="file:///C:\content\act\b772fa4b-f865-4e6f-8da2-51c78bc301d7.doc" TargetMode="External"/><Relationship Id="rId41" Type="http://schemas.openxmlformats.org/officeDocument/2006/relationships/hyperlink" Target="file:///C:\content\act\6e15e4cc-2991-4fb8-9d49-868ebeca6ca2.doc" TargetMode="External"/><Relationship Id="rId54" Type="http://schemas.openxmlformats.org/officeDocument/2006/relationships/hyperlink" Target="file:///C:\content\act\99450741-9746-4fc9-97df-8b7cb3fe426f.doc" TargetMode="External"/><Relationship Id="rId62" Type="http://schemas.openxmlformats.org/officeDocument/2006/relationships/hyperlink" Target="file:///C:\content\act\6e15e4cc-2991-4fb8-9d49-868ebeca6ca2.doc" TargetMode="External"/><Relationship Id="rId1" Type="http://schemas.openxmlformats.org/officeDocument/2006/relationships/styles" Target="styles.xml"/><Relationship Id="rId6" Type="http://schemas.openxmlformats.org/officeDocument/2006/relationships/hyperlink" Target="file:///C:\content\act\adeabc98-4101-47e8-b4a6-956d6b4c367c.doc" TargetMode="External"/><Relationship Id="rId11" Type="http://schemas.openxmlformats.org/officeDocument/2006/relationships/hyperlink" Target="file:///C:\content\act\57764732-2578-4ffc-bb10-c93a8ddb3814.doc" TargetMode="External"/><Relationship Id="rId24" Type="http://schemas.openxmlformats.org/officeDocument/2006/relationships/hyperlink" Target="file:///C:\content\act\57764732-2578-4ffc-bb10-c93a8ddb3814.doc" TargetMode="External"/><Relationship Id="rId32" Type="http://schemas.openxmlformats.org/officeDocument/2006/relationships/hyperlink" Target="file:///C:\content\act\95d5c4f1-0f81-4db9-95d5-b5973f4ecac6.doc" TargetMode="External"/><Relationship Id="rId37" Type="http://schemas.openxmlformats.org/officeDocument/2006/relationships/hyperlink" Target="file:///C:\content\act\6e15e4cc-2991-4fb8-9d49-868ebeca6ca2.doc" TargetMode="External"/><Relationship Id="rId40" Type="http://schemas.openxmlformats.org/officeDocument/2006/relationships/hyperlink" Target="file:///C:\content\act\99450741-9746-4fc9-97df-8b7cb3fe426f.doc" TargetMode="External"/><Relationship Id="rId45" Type="http://schemas.openxmlformats.org/officeDocument/2006/relationships/hyperlink" Target="file:///C:\content\act\6e15e4cc-2991-4fb8-9d49-868ebeca6ca2.doc" TargetMode="External"/><Relationship Id="rId53" Type="http://schemas.openxmlformats.org/officeDocument/2006/relationships/hyperlink" Target="file:///C:\content\act\6e15e4cc-2991-4fb8-9d49-868ebeca6ca2.doc" TargetMode="External"/><Relationship Id="rId58" Type="http://schemas.openxmlformats.org/officeDocument/2006/relationships/hyperlink" Target="file:///C:\content\act\99450741-9746-4fc9-97df-8b7cb3fe426f.doc" TargetMode="External"/><Relationship Id="rId5" Type="http://schemas.openxmlformats.org/officeDocument/2006/relationships/hyperlink" Target="file:///C:\content\act\95d5c4f1-0f81-4db9-95d5-b5973f4ecac6.doc" TargetMode="External"/><Relationship Id="rId15" Type="http://schemas.openxmlformats.org/officeDocument/2006/relationships/hyperlink" Target="file:///C:\content\act\99450741-9746-4fc9-97df-8b7cb3fe426f.doc" TargetMode="External"/><Relationship Id="rId23" Type="http://schemas.openxmlformats.org/officeDocument/2006/relationships/hyperlink" Target="file:///C:\content\act\57764732-2578-4ffc-bb10-c93a8ddb3814.doc" TargetMode="External"/><Relationship Id="rId28" Type="http://schemas.openxmlformats.org/officeDocument/2006/relationships/hyperlink" Target="file:///C:\content\act\b772fa4b-f865-4e6f-8da2-51c78bc301d7.doc" TargetMode="External"/><Relationship Id="rId36" Type="http://schemas.openxmlformats.org/officeDocument/2006/relationships/hyperlink" Target="file:///C:\content\act\99450741-9746-4fc9-97df-8b7cb3fe426f.doc" TargetMode="External"/><Relationship Id="rId49" Type="http://schemas.openxmlformats.org/officeDocument/2006/relationships/hyperlink" Target="file:///C:\content\act\6e15e4cc-2991-4fb8-9d49-868ebeca6ca2.doc" TargetMode="External"/><Relationship Id="rId57" Type="http://schemas.openxmlformats.org/officeDocument/2006/relationships/hyperlink" Target="file:///C:\content\act\6e15e4cc-2991-4fb8-9d49-868ebeca6ca2.doc" TargetMode="External"/><Relationship Id="rId61" Type="http://schemas.openxmlformats.org/officeDocument/2006/relationships/hyperlink" Target="file:///C:\content\act\08593fc9-0f3d-4b66-a857-5065b12787c8.doc" TargetMode="External"/><Relationship Id="rId10" Type="http://schemas.openxmlformats.org/officeDocument/2006/relationships/hyperlink" Target="file:///C:\content\act\b772fa4b-f865-4e6f-8da2-51c78bc301d7.doc" TargetMode="External"/><Relationship Id="rId19" Type="http://schemas.openxmlformats.org/officeDocument/2006/relationships/hyperlink" Target="file:///C:\content\act\99450741-9746-4fc9-97df-8b7cb3fe426f.doc" TargetMode="External"/><Relationship Id="rId31" Type="http://schemas.openxmlformats.org/officeDocument/2006/relationships/hyperlink" Target="file:///C:\content\act\95d5c4f1-0f81-4db9-95d5-b5973f4ecac6.doc" TargetMode="External"/><Relationship Id="rId44" Type="http://schemas.openxmlformats.org/officeDocument/2006/relationships/hyperlink" Target="file:///C:\content\act\99450741-9746-4fc9-97df-8b7cb3fe426f.doc" TargetMode="External"/><Relationship Id="rId52" Type="http://schemas.openxmlformats.org/officeDocument/2006/relationships/hyperlink" Target="file:///C:\content\act\99450741-9746-4fc9-97df-8b7cb3fe426f.doc" TargetMode="External"/><Relationship Id="rId60" Type="http://schemas.openxmlformats.org/officeDocument/2006/relationships/hyperlink" Target="file:///C:\content\act\99450741-9746-4fc9-97df-8b7cb3fe426f.doc"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content\act\08593fc9-0f3d-4b66-a857-5065b12787c8.doc" TargetMode="External"/><Relationship Id="rId14" Type="http://schemas.openxmlformats.org/officeDocument/2006/relationships/hyperlink" Target="file:///C:\content\act\6e15e4cc-2991-4fb8-9d49-868ebeca6ca2.doc" TargetMode="External"/><Relationship Id="rId22" Type="http://schemas.openxmlformats.org/officeDocument/2006/relationships/hyperlink" Target="file:///C:\content\act\57764732-2578-4ffc-bb10-c93a8ddb3814.doc" TargetMode="External"/><Relationship Id="rId27" Type="http://schemas.openxmlformats.org/officeDocument/2006/relationships/hyperlink" Target="file:///C:\content\act\95d5c4f1-0f81-4db9-95d5-b5973f4ecac6.doc" TargetMode="External"/><Relationship Id="rId30" Type="http://schemas.openxmlformats.org/officeDocument/2006/relationships/hyperlink" Target="file:///C:\content\act\95d5c4f1-0f81-4db9-95d5-b5973f4ecac6.doc" TargetMode="External"/><Relationship Id="rId35" Type="http://schemas.openxmlformats.org/officeDocument/2006/relationships/hyperlink" Target="file:///C:\content\act\6e15e4cc-2991-4fb8-9d49-868ebeca6ca2.doc" TargetMode="External"/><Relationship Id="rId43" Type="http://schemas.openxmlformats.org/officeDocument/2006/relationships/hyperlink" Target="file:///C:\content\act\6e15e4cc-2991-4fb8-9d49-868ebeca6ca2.doc" TargetMode="External"/><Relationship Id="rId48" Type="http://schemas.openxmlformats.org/officeDocument/2006/relationships/hyperlink" Target="file:///C:\content\act\99450741-9746-4fc9-97df-8b7cb3fe426f.doc" TargetMode="External"/><Relationship Id="rId56" Type="http://schemas.openxmlformats.org/officeDocument/2006/relationships/hyperlink" Target="file:///C:\content\act\99450741-9746-4fc9-97df-8b7cb3fe426f.doc" TargetMode="External"/><Relationship Id="rId64" Type="http://schemas.openxmlformats.org/officeDocument/2006/relationships/fontTable" Target="fontTable.xml"/><Relationship Id="rId8" Type="http://schemas.openxmlformats.org/officeDocument/2006/relationships/hyperlink" Target="file:///C:\content\act\99450741-9746-4fc9-97df-8b7cb3fe426f.doc" TargetMode="External"/><Relationship Id="rId51" Type="http://schemas.openxmlformats.org/officeDocument/2006/relationships/hyperlink" Target="file:///C:\content\act\6e15e4cc-2991-4fb8-9d49-868ebeca6ca2.doc" TargetMode="External"/><Relationship Id="rId3" Type="http://schemas.openxmlformats.org/officeDocument/2006/relationships/settings" Target="settings.xml"/><Relationship Id="rId12" Type="http://schemas.openxmlformats.org/officeDocument/2006/relationships/hyperlink" Target="file:///C:\content\act\18177df9-9187-47ed-a5ae-4e6968fc39b1.doc" TargetMode="External"/><Relationship Id="rId17" Type="http://schemas.openxmlformats.org/officeDocument/2006/relationships/hyperlink" Target="file:///C:\content\act\99450741-9746-4fc9-97df-8b7cb3fe426f.doc" TargetMode="External"/><Relationship Id="rId25" Type="http://schemas.openxmlformats.org/officeDocument/2006/relationships/hyperlink" Target="file:///C:\content\act\57764732-2578-4ffc-bb10-c93a8ddb3814.doc" TargetMode="External"/><Relationship Id="rId33" Type="http://schemas.openxmlformats.org/officeDocument/2006/relationships/hyperlink" Target="file:///C:\content\act\99450741-9746-4fc9-97df-8b7cb3fe426f.doc" TargetMode="External"/><Relationship Id="rId38" Type="http://schemas.openxmlformats.org/officeDocument/2006/relationships/hyperlink" Target="file:///C:\content\act\99450741-9746-4fc9-97df-8b7cb3fe426f.doc" TargetMode="External"/><Relationship Id="rId46" Type="http://schemas.openxmlformats.org/officeDocument/2006/relationships/hyperlink" Target="file:///C:\content\act\99450741-9746-4fc9-97df-8b7cb3fe426f.doc" TargetMode="External"/><Relationship Id="rId59" Type="http://schemas.openxmlformats.org/officeDocument/2006/relationships/hyperlink" Target="file:///C:\content\act\6e15e4cc-2991-4fb8-9d49-868ebeca6ca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11641</Words>
  <Characters>66354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2019-02-27T08:04:00Z</dcterms:created>
  <dcterms:modified xsi:type="dcterms:W3CDTF">2019-02-27T08:09:00Z</dcterms:modified>
</cp:coreProperties>
</file>