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47" w:rsidRPr="00C7775B" w:rsidRDefault="00C42C47" w:rsidP="00D42226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 w:rsidRPr="00C7775B">
        <w:rPr>
          <w:rFonts w:ascii="Arial" w:eastAsia="Times New Roman" w:hAnsi="Arial" w:cs="Arial"/>
          <w:b/>
          <w:bCs/>
          <w:szCs w:val="23"/>
        </w:rPr>
        <w:t>РОССИЙСКАЯ ФЕДЕРАЦИЯ</w:t>
      </w:r>
    </w:p>
    <w:p w:rsidR="00C42C47" w:rsidRPr="00C7775B" w:rsidRDefault="00C42C47" w:rsidP="00D42226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 w:rsidRPr="00C7775B">
        <w:rPr>
          <w:rFonts w:ascii="Arial" w:eastAsia="Times New Roman" w:hAnsi="Arial" w:cs="Arial"/>
          <w:b/>
          <w:bCs/>
          <w:szCs w:val="23"/>
        </w:rPr>
        <w:t>КОСТРОМСКАЯ ОБЛАСТЬ</w:t>
      </w:r>
    </w:p>
    <w:p w:rsidR="00C42C47" w:rsidRPr="00C7775B" w:rsidRDefault="00C71602" w:rsidP="00D42226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>
        <w:rPr>
          <w:rFonts w:ascii="Arial" w:eastAsia="Times New Roman" w:hAnsi="Arial" w:cs="Arial"/>
          <w:b/>
          <w:noProof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2.8pt;margin-top:.6pt;width:25.9pt;height:31.95pt;z-index:251658240;mso-wrap-distance-left:9.05pt;mso-wrap-distance-right:9.05pt" filled="t">
            <v:fill color2="black"/>
            <v:imagedata r:id="rId5" o:title=""/>
            <w10:wrap type="square" side="left"/>
          </v:shape>
        </w:pict>
      </w:r>
    </w:p>
    <w:p w:rsidR="00C42C47" w:rsidRPr="00C7775B" w:rsidRDefault="00C42C47" w:rsidP="00D42226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</w:p>
    <w:p w:rsidR="000168E2" w:rsidRPr="00C7775B" w:rsidRDefault="000168E2" w:rsidP="00D42226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</w:p>
    <w:p w:rsidR="00C42C47" w:rsidRPr="00C7775B" w:rsidRDefault="00C42C47" w:rsidP="00D42226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 w:rsidRPr="00C7775B">
        <w:rPr>
          <w:rFonts w:ascii="Arial" w:eastAsia="Times New Roman" w:hAnsi="Arial" w:cs="Arial"/>
          <w:b/>
          <w:bCs/>
          <w:szCs w:val="23"/>
        </w:rPr>
        <w:t>СОВЕТ ДЕПУТАТОВ</w:t>
      </w:r>
    </w:p>
    <w:p w:rsidR="00C42C47" w:rsidRPr="00C7775B" w:rsidRDefault="00C42C47" w:rsidP="00D42226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 w:rsidRPr="00C7775B">
        <w:rPr>
          <w:rFonts w:ascii="Arial" w:eastAsia="Times New Roman" w:hAnsi="Arial" w:cs="Arial"/>
          <w:b/>
          <w:bCs/>
          <w:szCs w:val="23"/>
        </w:rPr>
        <w:t>городского поселения город Макарьев</w:t>
      </w:r>
    </w:p>
    <w:p w:rsidR="00C42C47" w:rsidRPr="00C7775B" w:rsidRDefault="00C42C47" w:rsidP="00D42226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proofErr w:type="spellStart"/>
      <w:r w:rsidRPr="00C7775B">
        <w:rPr>
          <w:rFonts w:ascii="Arial" w:eastAsia="Times New Roman" w:hAnsi="Arial" w:cs="Arial"/>
          <w:b/>
          <w:bCs/>
          <w:szCs w:val="23"/>
        </w:rPr>
        <w:t>Макарьевского</w:t>
      </w:r>
      <w:proofErr w:type="spellEnd"/>
      <w:r w:rsidRPr="00C7775B">
        <w:rPr>
          <w:rFonts w:ascii="Arial" w:eastAsia="Times New Roman" w:hAnsi="Arial" w:cs="Arial"/>
          <w:b/>
          <w:bCs/>
          <w:szCs w:val="23"/>
        </w:rPr>
        <w:t xml:space="preserve"> муниципального района</w:t>
      </w:r>
    </w:p>
    <w:p w:rsidR="00C42C47" w:rsidRPr="00C7775B" w:rsidRDefault="00C42C47" w:rsidP="00861B79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Cs w:val="23"/>
        </w:rPr>
      </w:pPr>
    </w:p>
    <w:p w:rsidR="00C42C47" w:rsidRPr="00C7775B" w:rsidRDefault="00C42C47" w:rsidP="00D42226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C7775B">
        <w:rPr>
          <w:rFonts w:ascii="Arial" w:eastAsia="Times New Roman" w:hAnsi="Arial" w:cs="Arial"/>
          <w:b/>
          <w:bCs/>
          <w:sz w:val="23"/>
          <w:szCs w:val="23"/>
        </w:rPr>
        <w:t>РЕШЕНИЕ №</w:t>
      </w:r>
      <w:r w:rsidR="00981A24">
        <w:rPr>
          <w:rFonts w:ascii="Arial" w:eastAsia="Times New Roman" w:hAnsi="Arial" w:cs="Arial"/>
          <w:b/>
          <w:bCs/>
          <w:sz w:val="23"/>
          <w:szCs w:val="23"/>
        </w:rPr>
        <w:t xml:space="preserve"> 254</w:t>
      </w:r>
    </w:p>
    <w:p w:rsidR="00C42C47" w:rsidRPr="001A0C75" w:rsidRDefault="00C42C47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C42C47" w:rsidRPr="001A0C75" w:rsidRDefault="00C42C47" w:rsidP="00861B7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1A0C75">
        <w:rPr>
          <w:rFonts w:ascii="Arial" w:eastAsia="Times New Roman" w:hAnsi="Arial" w:cs="Arial"/>
          <w:sz w:val="23"/>
          <w:szCs w:val="23"/>
        </w:rPr>
        <w:t xml:space="preserve">от </w:t>
      </w:r>
      <w:r w:rsidR="00000E90">
        <w:rPr>
          <w:rFonts w:ascii="Arial" w:eastAsia="Times New Roman" w:hAnsi="Arial" w:cs="Arial"/>
          <w:sz w:val="23"/>
          <w:szCs w:val="23"/>
        </w:rPr>
        <w:t xml:space="preserve">10 апреля </w:t>
      </w:r>
      <w:r w:rsidR="00A67BB8" w:rsidRPr="001A0C75">
        <w:rPr>
          <w:rFonts w:ascii="Arial" w:eastAsia="Times New Roman" w:hAnsi="Arial" w:cs="Arial"/>
          <w:sz w:val="23"/>
          <w:szCs w:val="23"/>
        </w:rPr>
        <w:t>2024</w:t>
      </w:r>
      <w:r w:rsidR="000168E2" w:rsidRPr="001A0C75">
        <w:rPr>
          <w:rFonts w:ascii="Arial" w:eastAsia="Times New Roman" w:hAnsi="Arial" w:cs="Arial"/>
          <w:sz w:val="23"/>
          <w:szCs w:val="23"/>
        </w:rPr>
        <w:t xml:space="preserve"> года</w:t>
      </w:r>
      <w:r w:rsidRPr="001A0C75">
        <w:rPr>
          <w:rFonts w:ascii="Arial" w:eastAsia="Times New Roman" w:hAnsi="Arial" w:cs="Arial"/>
          <w:sz w:val="23"/>
          <w:szCs w:val="23"/>
        </w:rPr>
        <w:t xml:space="preserve"> </w:t>
      </w:r>
    </w:p>
    <w:p w:rsidR="00565A21" w:rsidRPr="001A0C75" w:rsidRDefault="00565A21" w:rsidP="00861B7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0168E2" w:rsidRPr="001A0C75" w:rsidTr="00000E90">
        <w:trPr>
          <w:trHeight w:val="803"/>
        </w:trPr>
        <w:tc>
          <w:tcPr>
            <w:tcW w:w="5495" w:type="dxa"/>
          </w:tcPr>
          <w:p w:rsidR="000168E2" w:rsidRPr="001A0C75" w:rsidRDefault="000168E2" w:rsidP="00861B79">
            <w:pPr>
              <w:pStyle w:val="a6"/>
              <w:widowControl/>
              <w:tabs>
                <w:tab w:val="left" w:pos="4332"/>
                <w:tab w:val="left" w:pos="4671"/>
                <w:tab w:val="left" w:pos="5164"/>
                <w:tab w:val="left" w:pos="6237"/>
              </w:tabs>
              <w:jc w:val="both"/>
              <w:rPr>
                <w:sz w:val="23"/>
                <w:szCs w:val="23"/>
              </w:rPr>
            </w:pPr>
            <w:r w:rsidRPr="001A0C75">
              <w:rPr>
                <w:rFonts w:eastAsia="Times New Roman"/>
                <w:sz w:val="23"/>
                <w:szCs w:val="23"/>
              </w:rPr>
              <w:t>О проекте решения «</w:t>
            </w:r>
            <w:r w:rsidR="00565A21" w:rsidRPr="001A0C75">
              <w:rPr>
                <w:sz w:val="23"/>
                <w:szCs w:val="23"/>
              </w:rPr>
              <w:t xml:space="preserve">О преобразовании муниципальных образований, входящих в состав </w:t>
            </w:r>
            <w:proofErr w:type="spellStart"/>
            <w:r w:rsidR="00565A21" w:rsidRPr="001A0C75">
              <w:rPr>
                <w:sz w:val="23"/>
                <w:szCs w:val="23"/>
              </w:rPr>
              <w:t>Макарьевского</w:t>
            </w:r>
            <w:proofErr w:type="spellEnd"/>
            <w:r w:rsidR="00565A21" w:rsidRPr="001A0C75">
              <w:rPr>
                <w:sz w:val="23"/>
                <w:szCs w:val="23"/>
              </w:rPr>
              <w:t xml:space="preserve"> муниципального района Костромской области путем объединения всех поселений, входящих в состав </w:t>
            </w:r>
            <w:proofErr w:type="spellStart"/>
            <w:r w:rsidR="00565A21" w:rsidRPr="001A0C75">
              <w:rPr>
                <w:sz w:val="23"/>
                <w:szCs w:val="23"/>
              </w:rPr>
              <w:t>Макарьевского</w:t>
            </w:r>
            <w:proofErr w:type="spellEnd"/>
            <w:r w:rsidR="00565A21" w:rsidRPr="001A0C75">
              <w:rPr>
                <w:sz w:val="23"/>
                <w:szCs w:val="23"/>
              </w:rPr>
              <w:t xml:space="preserve"> муниципального района Костромской области и наделения вновь образованного муниципального образования статусом муниципального округа</w:t>
            </w:r>
            <w:r w:rsidRPr="001A0C75">
              <w:rPr>
                <w:rFonts w:eastAsia="Times New Roman"/>
                <w:sz w:val="23"/>
                <w:szCs w:val="23"/>
              </w:rPr>
              <w:t xml:space="preserve">» и </w:t>
            </w:r>
            <w:r w:rsidR="00E0400A" w:rsidRPr="001A0C75">
              <w:rPr>
                <w:rFonts w:eastAsia="Times New Roman"/>
                <w:sz w:val="23"/>
                <w:szCs w:val="23"/>
              </w:rPr>
              <w:t>назначени</w:t>
            </w:r>
            <w:r w:rsidR="00476F25" w:rsidRPr="001A0C75">
              <w:rPr>
                <w:rFonts w:eastAsia="Times New Roman"/>
                <w:sz w:val="23"/>
                <w:szCs w:val="23"/>
              </w:rPr>
              <w:t>и</w:t>
            </w:r>
            <w:r w:rsidR="00E0400A" w:rsidRPr="001A0C75">
              <w:rPr>
                <w:rFonts w:eastAsia="Times New Roman"/>
                <w:sz w:val="23"/>
                <w:szCs w:val="23"/>
              </w:rPr>
              <w:t xml:space="preserve"> публичных слушаний</w:t>
            </w:r>
          </w:p>
        </w:tc>
      </w:tr>
    </w:tbl>
    <w:p w:rsidR="00C42C47" w:rsidRPr="001A0C75" w:rsidRDefault="00C42C47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C42C47" w:rsidRPr="001A0C75" w:rsidRDefault="0022378C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  <w:proofErr w:type="gramStart"/>
      <w:r w:rsidRPr="001A0C75">
        <w:rPr>
          <w:rFonts w:ascii="Arial" w:hAnsi="Arial" w:cs="Arial"/>
          <w:sz w:val="23"/>
          <w:szCs w:val="23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городское поселение город Макарьев Макарьевского муниципального района Костромской области, рассмотрев решение Собрания депутатов </w:t>
      </w:r>
      <w:proofErr w:type="spellStart"/>
      <w:r w:rsidRPr="001A0C75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1A0C75">
        <w:rPr>
          <w:rFonts w:ascii="Arial" w:hAnsi="Arial" w:cs="Arial"/>
          <w:sz w:val="23"/>
          <w:szCs w:val="23"/>
        </w:rPr>
        <w:t xml:space="preserve"> муниципального района Костромской области от 09.04.2024 года </w:t>
      </w:r>
      <w:r w:rsidR="001A0C75">
        <w:rPr>
          <w:rFonts w:ascii="Arial" w:hAnsi="Arial" w:cs="Arial"/>
          <w:sz w:val="23"/>
          <w:szCs w:val="23"/>
        </w:rPr>
        <w:t>№18</w:t>
      </w:r>
      <w:r w:rsidRPr="001A0C75">
        <w:rPr>
          <w:rFonts w:ascii="Arial" w:hAnsi="Arial" w:cs="Arial"/>
          <w:sz w:val="23"/>
          <w:szCs w:val="23"/>
        </w:rPr>
        <w:t xml:space="preserve"> «О выдвижении инициативы преобразования муниципальных образований, входящих в состав </w:t>
      </w:r>
      <w:proofErr w:type="spellStart"/>
      <w:r w:rsidRPr="001A0C75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1A0C75">
        <w:rPr>
          <w:rFonts w:ascii="Arial" w:hAnsi="Arial" w:cs="Arial"/>
          <w:sz w:val="23"/>
          <w:szCs w:val="23"/>
        </w:rPr>
        <w:t xml:space="preserve"> муниципального района Костромской области и назначении публичных</w:t>
      </w:r>
      <w:proofErr w:type="gramEnd"/>
      <w:r w:rsidRPr="001A0C75">
        <w:rPr>
          <w:rFonts w:ascii="Arial" w:hAnsi="Arial" w:cs="Arial"/>
          <w:sz w:val="23"/>
          <w:szCs w:val="23"/>
        </w:rPr>
        <w:t xml:space="preserve"> слушаний», </w:t>
      </w:r>
      <w:r w:rsidR="00C42C47" w:rsidRPr="001A0C75">
        <w:rPr>
          <w:rFonts w:ascii="Arial" w:eastAsia="Times New Roman" w:hAnsi="Arial" w:cs="Arial"/>
          <w:sz w:val="23"/>
          <w:szCs w:val="23"/>
        </w:rPr>
        <w:t xml:space="preserve">Совет депутатов городского поселения город Макарьев </w:t>
      </w:r>
      <w:proofErr w:type="spellStart"/>
      <w:r w:rsidR="00C42C47" w:rsidRPr="001A0C75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="00C42C47" w:rsidRPr="001A0C75">
        <w:rPr>
          <w:rFonts w:ascii="Arial" w:eastAsia="Times New Roman" w:hAnsi="Arial" w:cs="Arial"/>
          <w:sz w:val="23"/>
          <w:szCs w:val="23"/>
        </w:rPr>
        <w:t xml:space="preserve"> муниципального района Костромской области четвертого созыва</w:t>
      </w:r>
    </w:p>
    <w:p w:rsidR="00C42C47" w:rsidRPr="001A0C75" w:rsidRDefault="00C42C47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C42C47" w:rsidRPr="001A0C75" w:rsidRDefault="00C42C47" w:rsidP="001A0C75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proofErr w:type="gramStart"/>
      <w:r w:rsidRPr="001A0C75">
        <w:rPr>
          <w:rFonts w:ascii="Arial" w:eastAsia="Times New Roman" w:hAnsi="Arial" w:cs="Arial"/>
          <w:sz w:val="23"/>
          <w:szCs w:val="23"/>
        </w:rPr>
        <w:t>Р</w:t>
      </w:r>
      <w:proofErr w:type="gramEnd"/>
      <w:r w:rsidRPr="001A0C75">
        <w:rPr>
          <w:rFonts w:ascii="Arial" w:eastAsia="Times New Roman" w:hAnsi="Arial" w:cs="Arial"/>
          <w:sz w:val="23"/>
          <w:szCs w:val="23"/>
        </w:rPr>
        <w:t xml:space="preserve"> Е Ш И Л:</w:t>
      </w:r>
    </w:p>
    <w:p w:rsidR="00C42C47" w:rsidRPr="00436619" w:rsidRDefault="00C42C47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0"/>
          <w:szCs w:val="23"/>
        </w:rPr>
      </w:pPr>
    </w:p>
    <w:p w:rsidR="00C42C47" w:rsidRPr="001A0C75" w:rsidRDefault="00C42C47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  <w:r w:rsidRPr="001A0C75">
        <w:rPr>
          <w:rFonts w:ascii="Arial" w:eastAsia="Times New Roman" w:hAnsi="Arial" w:cs="Arial"/>
          <w:sz w:val="23"/>
          <w:szCs w:val="23"/>
        </w:rPr>
        <w:t xml:space="preserve">1. </w:t>
      </w:r>
      <w:r w:rsidR="00714A3F" w:rsidRPr="001A0C75">
        <w:rPr>
          <w:rFonts w:ascii="Arial" w:hAnsi="Arial" w:cs="Arial"/>
          <w:sz w:val="23"/>
          <w:szCs w:val="23"/>
        </w:rPr>
        <w:t xml:space="preserve">Принять к рассмотрению проект решения </w:t>
      </w:r>
      <w:r w:rsidRPr="001A0C75">
        <w:rPr>
          <w:rFonts w:ascii="Arial" w:eastAsia="Times New Roman" w:hAnsi="Arial" w:cs="Arial"/>
          <w:sz w:val="23"/>
          <w:szCs w:val="23"/>
        </w:rPr>
        <w:t>«</w:t>
      </w:r>
      <w:r w:rsidR="00714A3F" w:rsidRPr="001A0C75">
        <w:rPr>
          <w:rFonts w:ascii="Arial" w:hAnsi="Arial" w:cs="Arial"/>
          <w:sz w:val="23"/>
          <w:szCs w:val="23"/>
        </w:rPr>
        <w:t xml:space="preserve">О преобразовании муниципальных образований, входящих в состав </w:t>
      </w:r>
      <w:proofErr w:type="spellStart"/>
      <w:r w:rsidR="00714A3F" w:rsidRPr="001A0C75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714A3F" w:rsidRPr="001A0C75">
        <w:rPr>
          <w:rFonts w:ascii="Arial" w:hAnsi="Arial" w:cs="Arial"/>
          <w:sz w:val="23"/>
          <w:szCs w:val="23"/>
        </w:rPr>
        <w:t xml:space="preserve"> муниципального района Костромской области путем объединения всех поселений, входящих в состав </w:t>
      </w:r>
      <w:proofErr w:type="spellStart"/>
      <w:r w:rsidR="00714A3F" w:rsidRPr="001A0C75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714A3F" w:rsidRPr="001A0C75">
        <w:rPr>
          <w:rFonts w:ascii="Arial" w:hAnsi="Arial" w:cs="Arial"/>
          <w:sz w:val="23"/>
          <w:szCs w:val="23"/>
        </w:rPr>
        <w:t xml:space="preserve"> муниципального района Костромской области и наделения вновь образованного муниципального образования статусом муниципального округа</w:t>
      </w:r>
      <w:r w:rsidRPr="001A0C75">
        <w:rPr>
          <w:rFonts w:ascii="Arial" w:eastAsia="Times New Roman" w:hAnsi="Arial" w:cs="Arial"/>
          <w:sz w:val="23"/>
          <w:szCs w:val="23"/>
        </w:rPr>
        <w:t>» (Приложение).</w:t>
      </w:r>
    </w:p>
    <w:p w:rsidR="009643C5" w:rsidRPr="001A0C75" w:rsidRDefault="009643C5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  <w:r w:rsidRPr="001A0C75">
        <w:rPr>
          <w:rFonts w:ascii="Arial" w:eastAsia="Times New Roman" w:hAnsi="Arial" w:cs="Arial"/>
          <w:sz w:val="23"/>
          <w:szCs w:val="23"/>
        </w:rPr>
        <w:t xml:space="preserve">2. </w:t>
      </w:r>
      <w:proofErr w:type="gramStart"/>
      <w:r w:rsidRPr="001A0C75">
        <w:rPr>
          <w:rFonts w:ascii="Arial" w:eastAsia="Times New Roman" w:hAnsi="Arial" w:cs="Arial"/>
          <w:sz w:val="23"/>
          <w:szCs w:val="23"/>
        </w:rPr>
        <w:t>Назначить публичные слушания д</w:t>
      </w:r>
      <w:r w:rsidRPr="001A0C75">
        <w:rPr>
          <w:rFonts w:ascii="Arial" w:hAnsi="Arial" w:cs="Arial"/>
          <w:sz w:val="23"/>
          <w:szCs w:val="23"/>
        </w:rPr>
        <w:t xml:space="preserve">ля обсуждения проекта решения </w:t>
      </w:r>
      <w:r w:rsidRPr="001A0C75">
        <w:rPr>
          <w:rFonts w:ascii="Arial" w:eastAsia="Times New Roman" w:hAnsi="Arial" w:cs="Arial"/>
          <w:sz w:val="23"/>
          <w:szCs w:val="23"/>
        </w:rPr>
        <w:t>«</w:t>
      </w:r>
      <w:r w:rsidRPr="001A0C75">
        <w:rPr>
          <w:rFonts w:ascii="Arial" w:hAnsi="Arial" w:cs="Arial"/>
          <w:sz w:val="23"/>
          <w:szCs w:val="23"/>
        </w:rPr>
        <w:t xml:space="preserve">О преобразовании муниципальных образований, входящих в состав </w:t>
      </w:r>
      <w:proofErr w:type="spellStart"/>
      <w:r w:rsidRPr="001A0C75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1A0C75">
        <w:rPr>
          <w:rFonts w:ascii="Arial" w:hAnsi="Arial" w:cs="Arial"/>
          <w:sz w:val="23"/>
          <w:szCs w:val="23"/>
        </w:rPr>
        <w:t xml:space="preserve"> муниципального района Костромской области путем объединения всех поселений, входящих в состав </w:t>
      </w:r>
      <w:proofErr w:type="spellStart"/>
      <w:r w:rsidRPr="001A0C75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1A0C75">
        <w:rPr>
          <w:rFonts w:ascii="Arial" w:hAnsi="Arial" w:cs="Arial"/>
          <w:sz w:val="23"/>
          <w:szCs w:val="23"/>
        </w:rPr>
        <w:t xml:space="preserve"> муниципального района Костромской области и наделения вновь образованного муниципального образования статусом муниципального округа</w:t>
      </w:r>
      <w:r w:rsidRPr="001A0C75">
        <w:rPr>
          <w:rFonts w:ascii="Arial" w:eastAsia="Times New Roman" w:hAnsi="Arial" w:cs="Arial"/>
          <w:sz w:val="23"/>
          <w:szCs w:val="23"/>
        </w:rPr>
        <w:t xml:space="preserve">» на 14.00 часов </w:t>
      </w:r>
      <w:r w:rsidR="00476F25" w:rsidRPr="001A0C75">
        <w:rPr>
          <w:rFonts w:ascii="Arial" w:eastAsia="Times New Roman" w:hAnsi="Arial" w:cs="Arial"/>
          <w:sz w:val="23"/>
          <w:szCs w:val="23"/>
        </w:rPr>
        <w:t>2</w:t>
      </w:r>
      <w:r w:rsidR="00A05D3F" w:rsidRPr="001A0C75">
        <w:rPr>
          <w:rFonts w:ascii="Arial" w:eastAsia="Times New Roman" w:hAnsi="Arial" w:cs="Arial"/>
          <w:sz w:val="23"/>
          <w:szCs w:val="23"/>
        </w:rPr>
        <w:t>5</w:t>
      </w:r>
      <w:r w:rsidR="00476F25" w:rsidRPr="001A0C75">
        <w:rPr>
          <w:rFonts w:ascii="Arial" w:eastAsia="Times New Roman" w:hAnsi="Arial" w:cs="Arial"/>
          <w:sz w:val="23"/>
          <w:szCs w:val="23"/>
        </w:rPr>
        <w:t>.04.2024</w:t>
      </w:r>
      <w:r w:rsidRPr="001A0C75">
        <w:rPr>
          <w:rFonts w:ascii="Arial" w:eastAsia="Times New Roman" w:hAnsi="Arial" w:cs="Arial"/>
          <w:sz w:val="23"/>
          <w:szCs w:val="23"/>
        </w:rPr>
        <w:t xml:space="preserve"> года в малом зале администрации муниципального района по адресу:</w:t>
      </w:r>
      <w:proofErr w:type="gramEnd"/>
      <w:r w:rsidRPr="001A0C75">
        <w:rPr>
          <w:rFonts w:ascii="Arial" w:eastAsia="Times New Roman" w:hAnsi="Arial" w:cs="Arial"/>
          <w:sz w:val="23"/>
          <w:szCs w:val="23"/>
        </w:rPr>
        <w:t xml:space="preserve"> Костромская область, </w:t>
      </w:r>
      <w:proofErr w:type="gramStart"/>
      <w:r w:rsidRPr="001A0C75">
        <w:rPr>
          <w:rFonts w:ascii="Arial" w:eastAsia="Times New Roman" w:hAnsi="Arial" w:cs="Arial"/>
          <w:sz w:val="23"/>
          <w:szCs w:val="23"/>
        </w:rPr>
        <w:t>г</w:t>
      </w:r>
      <w:proofErr w:type="gramEnd"/>
      <w:r w:rsidRPr="001A0C75">
        <w:rPr>
          <w:rFonts w:ascii="Arial" w:eastAsia="Times New Roman" w:hAnsi="Arial" w:cs="Arial"/>
          <w:sz w:val="23"/>
          <w:szCs w:val="23"/>
        </w:rPr>
        <w:t>. Макарьев, пл. Революции, д.8</w:t>
      </w:r>
      <w:r w:rsidR="00981A24" w:rsidRPr="001A0C75">
        <w:rPr>
          <w:rFonts w:ascii="Arial" w:eastAsia="Times New Roman" w:hAnsi="Arial" w:cs="Arial"/>
          <w:sz w:val="23"/>
          <w:szCs w:val="23"/>
        </w:rPr>
        <w:t xml:space="preserve"> </w:t>
      </w:r>
      <w:r w:rsidR="00A05D3F" w:rsidRPr="001A0C75">
        <w:rPr>
          <w:rFonts w:ascii="Arial" w:eastAsia="Times New Roman" w:hAnsi="Arial" w:cs="Arial"/>
          <w:sz w:val="23"/>
          <w:szCs w:val="23"/>
        </w:rPr>
        <w:t>(3 этаж)</w:t>
      </w:r>
      <w:r w:rsidR="00981A24">
        <w:rPr>
          <w:rFonts w:ascii="Arial" w:eastAsia="Times New Roman" w:hAnsi="Arial" w:cs="Arial"/>
          <w:sz w:val="23"/>
          <w:szCs w:val="23"/>
        </w:rPr>
        <w:t>.</w:t>
      </w:r>
    </w:p>
    <w:p w:rsidR="00A67BB8" w:rsidRPr="001A0C75" w:rsidRDefault="00A67BB8" w:rsidP="00861B79">
      <w:pPr>
        <w:pStyle w:val="a6"/>
        <w:widowControl/>
        <w:ind w:hanging="9"/>
        <w:jc w:val="both"/>
        <w:rPr>
          <w:sz w:val="23"/>
          <w:szCs w:val="23"/>
        </w:rPr>
      </w:pPr>
      <w:r w:rsidRPr="001A0C75">
        <w:rPr>
          <w:sz w:val="23"/>
          <w:szCs w:val="23"/>
        </w:rPr>
        <w:tab/>
        <w:t xml:space="preserve">         3. </w:t>
      </w:r>
      <w:proofErr w:type="gramStart"/>
      <w:r w:rsidR="009643C5" w:rsidRPr="001A0C75">
        <w:rPr>
          <w:sz w:val="23"/>
          <w:szCs w:val="23"/>
        </w:rPr>
        <w:t xml:space="preserve">Опубликовать проект решения Совета депутатов </w:t>
      </w:r>
      <w:r w:rsidRPr="001A0C75">
        <w:rPr>
          <w:rFonts w:eastAsia="Times New Roman"/>
          <w:sz w:val="23"/>
          <w:szCs w:val="23"/>
        </w:rPr>
        <w:t xml:space="preserve">городского поселения город Макарьев </w:t>
      </w:r>
      <w:proofErr w:type="spellStart"/>
      <w:r w:rsidRPr="001A0C75">
        <w:rPr>
          <w:rFonts w:eastAsia="Times New Roman"/>
          <w:sz w:val="23"/>
          <w:szCs w:val="23"/>
        </w:rPr>
        <w:t>Макарьевского</w:t>
      </w:r>
      <w:proofErr w:type="spellEnd"/>
      <w:r w:rsidRPr="001A0C75">
        <w:rPr>
          <w:rFonts w:eastAsia="Times New Roman"/>
          <w:sz w:val="23"/>
          <w:szCs w:val="23"/>
        </w:rPr>
        <w:t xml:space="preserve"> муниципального района</w:t>
      </w:r>
      <w:r w:rsidRPr="001A0C75">
        <w:rPr>
          <w:sz w:val="23"/>
          <w:szCs w:val="23"/>
        </w:rPr>
        <w:t xml:space="preserve"> </w:t>
      </w:r>
      <w:r w:rsidR="009643C5" w:rsidRPr="001A0C75">
        <w:rPr>
          <w:sz w:val="23"/>
          <w:szCs w:val="23"/>
        </w:rPr>
        <w:t xml:space="preserve">«О преобразовании муниципальных образований, входящих в состав </w:t>
      </w:r>
      <w:proofErr w:type="spellStart"/>
      <w:r w:rsidR="009643C5" w:rsidRPr="001A0C75">
        <w:rPr>
          <w:sz w:val="23"/>
          <w:szCs w:val="23"/>
        </w:rPr>
        <w:t>Макарьевского</w:t>
      </w:r>
      <w:proofErr w:type="spellEnd"/>
      <w:r w:rsidR="009643C5" w:rsidRPr="001A0C75">
        <w:rPr>
          <w:sz w:val="23"/>
          <w:szCs w:val="23"/>
        </w:rPr>
        <w:t xml:space="preserve"> муниципального района Костромской области путем объединения всех поселений, входящих в состав </w:t>
      </w:r>
      <w:proofErr w:type="spellStart"/>
      <w:r w:rsidR="009643C5" w:rsidRPr="001A0C75">
        <w:rPr>
          <w:sz w:val="23"/>
          <w:szCs w:val="23"/>
        </w:rPr>
        <w:t>Макарьевского</w:t>
      </w:r>
      <w:proofErr w:type="spellEnd"/>
      <w:r w:rsidR="009643C5" w:rsidRPr="001A0C75">
        <w:rPr>
          <w:sz w:val="23"/>
          <w:szCs w:val="23"/>
        </w:rPr>
        <w:t xml:space="preserve"> муниципального района Костромской области и наделения вновь образованного муниципального образования статусом муниципального округа» </w:t>
      </w:r>
      <w:r w:rsidRPr="001A0C75">
        <w:rPr>
          <w:sz w:val="23"/>
          <w:szCs w:val="23"/>
        </w:rPr>
        <w:t xml:space="preserve">в </w:t>
      </w:r>
      <w:r w:rsidR="00C70F9C" w:rsidRPr="001A0C75">
        <w:rPr>
          <w:sz w:val="23"/>
          <w:szCs w:val="23"/>
        </w:rPr>
        <w:t>печатном издании</w:t>
      </w:r>
      <w:r w:rsidRPr="001A0C75">
        <w:rPr>
          <w:sz w:val="23"/>
          <w:szCs w:val="23"/>
        </w:rPr>
        <w:t xml:space="preserve"> «Городские Новости» и на официальном сайте городского поселения город Макарьев </w:t>
      </w:r>
      <w:proofErr w:type="spellStart"/>
      <w:r w:rsidRPr="001A0C75">
        <w:rPr>
          <w:sz w:val="23"/>
          <w:szCs w:val="23"/>
        </w:rPr>
        <w:t>Макарьевского</w:t>
      </w:r>
      <w:proofErr w:type="spellEnd"/>
      <w:r w:rsidRPr="001A0C75">
        <w:rPr>
          <w:sz w:val="23"/>
          <w:szCs w:val="23"/>
        </w:rPr>
        <w:t xml:space="preserve"> муниципального</w:t>
      </w:r>
      <w:proofErr w:type="gramEnd"/>
      <w:r w:rsidRPr="001A0C75">
        <w:rPr>
          <w:sz w:val="23"/>
          <w:szCs w:val="23"/>
        </w:rPr>
        <w:t xml:space="preserve"> района (</w:t>
      </w:r>
      <w:proofErr w:type="spellStart"/>
      <w:r w:rsidRPr="001A0C75">
        <w:rPr>
          <w:sz w:val="23"/>
          <w:szCs w:val="23"/>
        </w:rPr>
        <w:t>gradmakariev.ru</w:t>
      </w:r>
      <w:proofErr w:type="spellEnd"/>
      <w:r w:rsidRPr="001A0C75">
        <w:rPr>
          <w:sz w:val="23"/>
          <w:szCs w:val="23"/>
        </w:rPr>
        <w:t>) в сети  Интернет в срок до 11.04.2024 года.</w:t>
      </w:r>
    </w:p>
    <w:p w:rsidR="00A05D3F" w:rsidRPr="001A0C75" w:rsidRDefault="00A05D3F" w:rsidP="00861B79">
      <w:pPr>
        <w:spacing w:after="0" w:line="240" w:lineRule="auto"/>
        <w:ind w:firstLine="709"/>
        <w:jc w:val="both"/>
        <w:rPr>
          <w:rFonts w:ascii="Arial" w:hAnsi="Arial"/>
          <w:sz w:val="23"/>
          <w:szCs w:val="23"/>
        </w:rPr>
      </w:pPr>
      <w:r w:rsidRPr="001A0C75">
        <w:rPr>
          <w:rFonts w:ascii="Arial" w:hAnsi="Arial" w:cs="Arial"/>
          <w:sz w:val="23"/>
          <w:szCs w:val="23"/>
        </w:rPr>
        <w:lastRenderedPageBreak/>
        <w:t xml:space="preserve">4. Создать комиссию по учету предложений по проекту решения «О преобразовании муниципальных образований, входящих в состав </w:t>
      </w:r>
      <w:proofErr w:type="spellStart"/>
      <w:r w:rsidRPr="001A0C75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1A0C75">
        <w:rPr>
          <w:rFonts w:ascii="Arial" w:hAnsi="Arial" w:cs="Arial"/>
          <w:sz w:val="23"/>
          <w:szCs w:val="23"/>
        </w:rPr>
        <w:t xml:space="preserve"> муниципального района Костромской области путем объединения всех поселений, входящих в состав </w:t>
      </w:r>
      <w:proofErr w:type="spellStart"/>
      <w:r w:rsidRPr="001A0C75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1A0C75">
        <w:rPr>
          <w:rFonts w:ascii="Arial" w:hAnsi="Arial" w:cs="Arial"/>
          <w:sz w:val="23"/>
          <w:szCs w:val="23"/>
        </w:rPr>
        <w:t xml:space="preserve"> муниципального района Костромской области и наделения вновь образованного муниципального образования статусом муниципального округа» в составе: </w:t>
      </w:r>
    </w:p>
    <w:p w:rsidR="00A05D3F" w:rsidRPr="001A0C75" w:rsidRDefault="00A05D3F" w:rsidP="00861B79">
      <w:pPr>
        <w:spacing w:after="0" w:line="240" w:lineRule="auto"/>
        <w:ind w:firstLine="709"/>
        <w:jc w:val="both"/>
        <w:rPr>
          <w:rFonts w:ascii="Arial" w:hAnsi="Arial"/>
          <w:sz w:val="23"/>
          <w:szCs w:val="23"/>
        </w:rPr>
      </w:pPr>
      <w:r w:rsidRPr="001A0C75">
        <w:rPr>
          <w:rFonts w:ascii="Arial" w:hAnsi="Arial" w:cs="Arial"/>
          <w:sz w:val="23"/>
          <w:szCs w:val="23"/>
        </w:rPr>
        <w:t xml:space="preserve">Соколов М.В. – председатель комиссии, глава городского поселения город Макарьев </w:t>
      </w:r>
      <w:proofErr w:type="spellStart"/>
      <w:r w:rsidRPr="001A0C75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1A0C75">
        <w:rPr>
          <w:rFonts w:ascii="Arial" w:hAnsi="Arial" w:cs="Arial"/>
          <w:sz w:val="23"/>
          <w:szCs w:val="23"/>
        </w:rPr>
        <w:t xml:space="preserve"> муниципального района; </w:t>
      </w:r>
    </w:p>
    <w:p w:rsidR="001A0C75" w:rsidRDefault="00000E90" w:rsidP="00861B79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Капежинская</w:t>
      </w:r>
      <w:proofErr w:type="spellEnd"/>
      <w:r>
        <w:rPr>
          <w:rFonts w:ascii="Arial" w:hAnsi="Arial" w:cs="Arial"/>
          <w:sz w:val="23"/>
          <w:szCs w:val="23"/>
        </w:rPr>
        <w:t xml:space="preserve"> О.А. </w:t>
      </w:r>
      <w:r w:rsidR="001A0C75">
        <w:rPr>
          <w:rFonts w:ascii="Arial" w:hAnsi="Arial" w:cs="Arial"/>
          <w:sz w:val="23"/>
          <w:szCs w:val="23"/>
        </w:rPr>
        <w:t>- секретарь комиссии</w:t>
      </w:r>
      <w:r>
        <w:rPr>
          <w:rFonts w:ascii="Arial" w:hAnsi="Arial" w:cs="Arial"/>
          <w:sz w:val="23"/>
          <w:szCs w:val="23"/>
        </w:rPr>
        <w:t>, председатель комиссии по экономике и финансам;</w:t>
      </w:r>
    </w:p>
    <w:p w:rsidR="00A05D3F" w:rsidRPr="001A0C75" w:rsidRDefault="00A05D3F" w:rsidP="00861B79">
      <w:pPr>
        <w:spacing w:after="0" w:line="240" w:lineRule="auto"/>
        <w:ind w:firstLine="709"/>
        <w:jc w:val="both"/>
        <w:rPr>
          <w:rFonts w:ascii="Arial" w:hAnsi="Arial"/>
          <w:sz w:val="23"/>
          <w:szCs w:val="23"/>
        </w:rPr>
      </w:pPr>
      <w:r w:rsidRPr="001A0C75">
        <w:rPr>
          <w:rFonts w:ascii="Arial" w:hAnsi="Arial" w:cs="Arial"/>
          <w:sz w:val="23"/>
          <w:szCs w:val="23"/>
        </w:rPr>
        <w:t xml:space="preserve">Смирнова С.В. - член комиссии, заведующий правовым отделом администрации </w:t>
      </w:r>
      <w:proofErr w:type="spellStart"/>
      <w:r w:rsidRPr="001A0C75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1A0C75">
        <w:rPr>
          <w:rFonts w:ascii="Arial" w:hAnsi="Arial" w:cs="Arial"/>
          <w:sz w:val="23"/>
          <w:szCs w:val="23"/>
        </w:rPr>
        <w:t xml:space="preserve">    муниципального района;</w:t>
      </w:r>
    </w:p>
    <w:p w:rsidR="00A05D3F" w:rsidRPr="001A0C75" w:rsidRDefault="00000E90" w:rsidP="00861B79">
      <w:pPr>
        <w:spacing w:after="0" w:line="240" w:lineRule="auto"/>
        <w:ind w:firstLine="709"/>
        <w:jc w:val="both"/>
        <w:rPr>
          <w:rFonts w:ascii="Arial" w:hAnsi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Макарушина</w:t>
      </w:r>
      <w:proofErr w:type="spellEnd"/>
      <w:r>
        <w:rPr>
          <w:rFonts w:ascii="Arial" w:hAnsi="Arial" w:cs="Arial"/>
          <w:sz w:val="23"/>
          <w:szCs w:val="23"/>
        </w:rPr>
        <w:t xml:space="preserve"> Е.С. </w:t>
      </w:r>
      <w:r w:rsidR="00A05D3F" w:rsidRPr="001A0C75">
        <w:rPr>
          <w:rFonts w:ascii="Arial" w:hAnsi="Arial" w:cs="Arial"/>
          <w:sz w:val="23"/>
          <w:szCs w:val="23"/>
        </w:rPr>
        <w:t>- член комиссии</w:t>
      </w:r>
      <w:r>
        <w:rPr>
          <w:rFonts w:ascii="Arial" w:hAnsi="Arial" w:cs="Arial"/>
          <w:sz w:val="23"/>
          <w:szCs w:val="23"/>
        </w:rPr>
        <w:t>, депутат Совета депутатов</w:t>
      </w:r>
      <w:r w:rsidR="00A05D3F" w:rsidRPr="001A0C75">
        <w:rPr>
          <w:rFonts w:ascii="Arial" w:hAnsi="Arial" w:cs="Arial"/>
          <w:sz w:val="23"/>
          <w:szCs w:val="23"/>
        </w:rPr>
        <w:t xml:space="preserve">; </w:t>
      </w:r>
    </w:p>
    <w:p w:rsidR="00A05D3F" w:rsidRPr="001A0C75" w:rsidRDefault="00000E90" w:rsidP="00861B79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Скворцова Е.Н.</w:t>
      </w:r>
      <w:r w:rsidR="00A05D3F" w:rsidRPr="001A0C75">
        <w:rPr>
          <w:rFonts w:ascii="Arial" w:hAnsi="Arial" w:cs="Arial"/>
          <w:sz w:val="23"/>
          <w:szCs w:val="23"/>
        </w:rPr>
        <w:t>- член комиссии</w:t>
      </w:r>
      <w:r>
        <w:rPr>
          <w:rFonts w:ascii="Arial" w:hAnsi="Arial" w:cs="Arial"/>
          <w:sz w:val="23"/>
          <w:szCs w:val="23"/>
        </w:rPr>
        <w:t>, депутат Совета депутатов</w:t>
      </w:r>
    </w:p>
    <w:p w:rsidR="009643C5" w:rsidRPr="001A0C75" w:rsidRDefault="009643C5" w:rsidP="00861B79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1A0C75">
        <w:rPr>
          <w:rFonts w:ascii="Arial" w:hAnsi="Arial" w:cs="Arial"/>
          <w:sz w:val="23"/>
          <w:szCs w:val="23"/>
        </w:rPr>
        <w:t xml:space="preserve">Поручить комиссии вести учёт предложений и замечаний граждан по указанному выше вопросу, поступающих в устном или письменном виде в ходе обсуждения и на публичных слушаниях. Представить их для обсуждения Совету депутатов городского поселения город Макарьев </w:t>
      </w:r>
      <w:proofErr w:type="spellStart"/>
      <w:r w:rsidRPr="001A0C75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1A0C75">
        <w:rPr>
          <w:rFonts w:ascii="Arial" w:hAnsi="Arial" w:cs="Arial"/>
          <w:sz w:val="23"/>
          <w:szCs w:val="23"/>
        </w:rPr>
        <w:t xml:space="preserve"> муниципального района Костромской области в срок до </w:t>
      </w:r>
      <w:r w:rsidR="00215CB5">
        <w:rPr>
          <w:rFonts w:ascii="Arial" w:hAnsi="Arial" w:cs="Arial"/>
          <w:sz w:val="23"/>
          <w:szCs w:val="23"/>
        </w:rPr>
        <w:t>24</w:t>
      </w:r>
      <w:r w:rsidR="00D84E75">
        <w:rPr>
          <w:rFonts w:ascii="Arial" w:hAnsi="Arial" w:cs="Arial"/>
          <w:sz w:val="23"/>
          <w:szCs w:val="23"/>
        </w:rPr>
        <w:t xml:space="preserve"> апреля</w:t>
      </w:r>
      <w:r w:rsidRPr="001A0C75">
        <w:rPr>
          <w:rFonts w:ascii="Arial" w:hAnsi="Arial" w:cs="Arial"/>
          <w:sz w:val="23"/>
          <w:szCs w:val="23"/>
        </w:rPr>
        <w:t xml:space="preserve"> </w:t>
      </w:r>
      <w:r w:rsidR="00D84E75">
        <w:rPr>
          <w:rFonts w:ascii="Arial" w:hAnsi="Arial" w:cs="Arial"/>
          <w:sz w:val="23"/>
          <w:szCs w:val="23"/>
        </w:rPr>
        <w:t xml:space="preserve">2024 </w:t>
      </w:r>
      <w:r w:rsidRPr="001A0C75">
        <w:rPr>
          <w:rFonts w:ascii="Arial" w:hAnsi="Arial" w:cs="Arial"/>
          <w:sz w:val="23"/>
          <w:szCs w:val="23"/>
        </w:rPr>
        <w:t>года</w:t>
      </w:r>
      <w:r w:rsidR="00215CB5">
        <w:rPr>
          <w:rFonts w:ascii="Arial" w:hAnsi="Arial" w:cs="Arial"/>
          <w:sz w:val="23"/>
          <w:szCs w:val="23"/>
        </w:rPr>
        <w:t xml:space="preserve"> включительно</w:t>
      </w:r>
      <w:r w:rsidRPr="001A0C75">
        <w:rPr>
          <w:rFonts w:ascii="Arial" w:hAnsi="Arial" w:cs="Arial"/>
          <w:sz w:val="23"/>
          <w:szCs w:val="23"/>
        </w:rPr>
        <w:t>.</w:t>
      </w:r>
    </w:p>
    <w:p w:rsidR="009643C5" w:rsidRPr="001A0C75" w:rsidRDefault="00F00640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5</w:t>
      </w:r>
      <w:r w:rsidR="00C42C47" w:rsidRPr="001A0C75">
        <w:rPr>
          <w:rFonts w:ascii="Arial" w:eastAsia="Times New Roman" w:hAnsi="Arial" w:cs="Arial"/>
          <w:sz w:val="23"/>
          <w:szCs w:val="23"/>
        </w:rPr>
        <w:t xml:space="preserve">. </w:t>
      </w:r>
      <w:r w:rsidR="009643C5" w:rsidRPr="001A0C75">
        <w:rPr>
          <w:rFonts w:ascii="Arial" w:hAnsi="Arial" w:cs="Arial"/>
          <w:sz w:val="23"/>
          <w:szCs w:val="23"/>
        </w:rPr>
        <w:t xml:space="preserve">Установить, что граждане, обладающие избирательным правом на территории муниципального образования городского поселения город Макарьев </w:t>
      </w:r>
      <w:proofErr w:type="spellStart"/>
      <w:r w:rsidR="009643C5" w:rsidRPr="001A0C75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9643C5" w:rsidRPr="001A0C75">
        <w:rPr>
          <w:rFonts w:ascii="Arial" w:hAnsi="Arial" w:cs="Arial"/>
          <w:sz w:val="23"/>
          <w:szCs w:val="23"/>
        </w:rPr>
        <w:t xml:space="preserve"> муниципального района Костромской области вправе вносить предложения лично или после обсуждения в собраниях трудовых коллективов, по месту жительства. </w:t>
      </w:r>
      <w:r w:rsidR="00C42C47" w:rsidRPr="001A0C75">
        <w:rPr>
          <w:rFonts w:ascii="Arial" w:eastAsia="Times New Roman" w:hAnsi="Arial" w:cs="Arial"/>
          <w:sz w:val="23"/>
          <w:szCs w:val="23"/>
        </w:rPr>
        <w:t>Предложения по проекту решения «</w:t>
      </w:r>
      <w:r w:rsidR="00714A3F" w:rsidRPr="001A0C75">
        <w:rPr>
          <w:rFonts w:ascii="Arial" w:hAnsi="Arial" w:cs="Arial"/>
          <w:sz w:val="23"/>
          <w:szCs w:val="23"/>
        </w:rPr>
        <w:t xml:space="preserve">О преобразовании муниципальных образований, входящих в состав </w:t>
      </w:r>
      <w:proofErr w:type="spellStart"/>
      <w:r w:rsidR="00714A3F" w:rsidRPr="001A0C75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714A3F" w:rsidRPr="001A0C75">
        <w:rPr>
          <w:rFonts w:ascii="Arial" w:hAnsi="Arial" w:cs="Arial"/>
          <w:sz w:val="23"/>
          <w:szCs w:val="23"/>
        </w:rPr>
        <w:t xml:space="preserve"> муниципального района Костромской области путем объединения всех поселений, входящих в состав </w:t>
      </w:r>
      <w:proofErr w:type="spellStart"/>
      <w:r w:rsidR="00714A3F" w:rsidRPr="001A0C75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714A3F" w:rsidRPr="001A0C75">
        <w:rPr>
          <w:rFonts w:ascii="Arial" w:hAnsi="Arial" w:cs="Arial"/>
          <w:sz w:val="23"/>
          <w:szCs w:val="23"/>
        </w:rPr>
        <w:t xml:space="preserve"> муниципального района Костромской области и наделения вновь образованного муниципального образования статусом муниципального округа</w:t>
      </w:r>
      <w:r w:rsidR="00C42C47" w:rsidRPr="001A0C75">
        <w:rPr>
          <w:rFonts w:ascii="Arial" w:eastAsia="Times New Roman" w:hAnsi="Arial" w:cs="Arial"/>
          <w:sz w:val="23"/>
          <w:szCs w:val="23"/>
        </w:rPr>
        <w:t>»</w:t>
      </w:r>
      <w:r w:rsidR="00215CB5">
        <w:rPr>
          <w:rFonts w:ascii="Arial" w:eastAsia="Times New Roman" w:hAnsi="Arial" w:cs="Arial"/>
          <w:sz w:val="23"/>
          <w:szCs w:val="23"/>
        </w:rPr>
        <w:t xml:space="preserve"> принимаются</w:t>
      </w:r>
      <w:r w:rsidR="00C42C47" w:rsidRPr="001A0C75">
        <w:rPr>
          <w:rFonts w:ascii="Arial" w:eastAsia="Times New Roman" w:hAnsi="Arial" w:cs="Arial"/>
          <w:sz w:val="23"/>
          <w:szCs w:val="23"/>
        </w:rPr>
        <w:t xml:space="preserve"> </w:t>
      </w:r>
      <w:r w:rsidR="00215CB5">
        <w:rPr>
          <w:rFonts w:ascii="Arial" w:eastAsia="Times New Roman" w:hAnsi="Arial" w:cs="Arial"/>
          <w:sz w:val="23"/>
          <w:szCs w:val="23"/>
        </w:rPr>
        <w:t>по</w:t>
      </w:r>
      <w:r w:rsidR="00C42C47" w:rsidRPr="001A0C75">
        <w:rPr>
          <w:rFonts w:ascii="Arial" w:eastAsia="Times New Roman" w:hAnsi="Arial" w:cs="Arial"/>
          <w:sz w:val="23"/>
          <w:szCs w:val="23"/>
        </w:rPr>
        <w:t xml:space="preserve"> </w:t>
      </w:r>
      <w:r w:rsidR="00D84E75">
        <w:rPr>
          <w:rFonts w:ascii="Arial" w:eastAsia="Times New Roman" w:hAnsi="Arial" w:cs="Arial"/>
          <w:sz w:val="23"/>
          <w:szCs w:val="23"/>
        </w:rPr>
        <w:t xml:space="preserve">24 апреля </w:t>
      </w:r>
      <w:r w:rsidR="00714A3F" w:rsidRPr="001A0C75">
        <w:rPr>
          <w:rFonts w:ascii="Arial" w:eastAsia="Times New Roman" w:hAnsi="Arial" w:cs="Arial"/>
          <w:sz w:val="23"/>
          <w:szCs w:val="23"/>
        </w:rPr>
        <w:t>2024 года</w:t>
      </w:r>
      <w:r w:rsidR="00C42C47" w:rsidRPr="001A0C75">
        <w:rPr>
          <w:rFonts w:ascii="Arial" w:eastAsia="Times New Roman" w:hAnsi="Arial" w:cs="Arial"/>
          <w:sz w:val="23"/>
          <w:szCs w:val="23"/>
        </w:rPr>
        <w:t xml:space="preserve"> по адресу: Костромская область, </w:t>
      </w:r>
      <w:proofErr w:type="gramStart"/>
      <w:r w:rsidR="00C42C47" w:rsidRPr="001A0C75">
        <w:rPr>
          <w:rFonts w:ascii="Arial" w:eastAsia="Times New Roman" w:hAnsi="Arial" w:cs="Arial"/>
          <w:sz w:val="23"/>
          <w:szCs w:val="23"/>
        </w:rPr>
        <w:t>г</w:t>
      </w:r>
      <w:proofErr w:type="gramEnd"/>
      <w:r w:rsidR="00C42C47" w:rsidRPr="001A0C75">
        <w:rPr>
          <w:rFonts w:ascii="Arial" w:eastAsia="Times New Roman" w:hAnsi="Arial" w:cs="Arial"/>
          <w:sz w:val="23"/>
          <w:szCs w:val="23"/>
        </w:rPr>
        <w:t>. Макарье</w:t>
      </w:r>
      <w:r w:rsidR="00C70F9C" w:rsidRPr="001A0C75">
        <w:rPr>
          <w:rFonts w:ascii="Arial" w:eastAsia="Times New Roman" w:hAnsi="Arial" w:cs="Arial"/>
          <w:sz w:val="23"/>
          <w:szCs w:val="23"/>
        </w:rPr>
        <w:t xml:space="preserve">в, пл. Революции, д.8, </w:t>
      </w:r>
      <w:proofErr w:type="spellStart"/>
      <w:r w:rsidR="00C70F9C" w:rsidRPr="001A0C75">
        <w:rPr>
          <w:rFonts w:ascii="Arial" w:eastAsia="Times New Roman" w:hAnsi="Arial" w:cs="Arial"/>
          <w:sz w:val="23"/>
          <w:szCs w:val="23"/>
        </w:rPr>
        <w:t>каб</w:t>
      </w:r>
      <w:proofErr w:type="spellEnd"/>
      <w:r w:rsidR="00C70F9C" w:rsidRPr="001A0C75">
        <w:rPr>
          <w:rFonts w:ascii="Arial" w:eastAsia="Times New Roman" w:hAnsi="Arial" w:cs="Arial"/>
          <w:sz w:val="23"/>
          <w:szCs w:val="23"/>
        </w:rPr>
        <w:t>. 202;</w:t>
      </w:r>
      <w:r w:rsidR="00C42C47" w:rsidRPr="001A0C75">
        <w:rPr>
          <w:rFonts w:ascii="Arial" w:eastAsia="Times New Roman" w:hAnsi="Arial" w:cs="Arial"/>
          <w:sz w:val="23"/>
          <w:szCs w:val="23"/>
        </w:rPr>
        <w:t xml:space="preserve"> </w:t>
      </w:r>
    </w:p>
    <w:p w:rsidR="009643C5" w:rsidRPr="001A0C75" w:rsidRDefault="009643C5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  <w:r w:rsidRPr="001A0C75">
        <w:rPr>
          <w:rFonts w:ascii="Arial" w:hAnsi="Arial" w:cs="Arial"/>
          <w:sz w:val="23"/>
          <w:szCs w:val="23"/>
        </w:rPr>
        <w:t>- от групп граждан, в форме протокола собрания граждан, с приложением списка граждан участвующих в обсуждении;</w:t>
      </w:r>
    </w:p>
    <w:p w:rsidR="009643C5" w:rsidRPr="001A0C75" w:rsidRDefault="009643C5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  <w:r w:rsidRPr="001A0C75">
        <w:rPr>
          <w:rFonts w:ascii="Arial" w:hAnsi="Arial" w:cs="Arial"/>
          <w:sz w:val="23"/>
          <w:szCs w:val="23"/>
        </w:rPr>
        <w:t>- от гражданина, в форме заявления, с обязательным указанием: содержания предложения, фамилии, имя, отчества, места жительства, серии и номера паспорта или документа его замещающего, даты и личной подписи</w:t>
      </w:r>
      <w:r w:rsidR="00F00640">
        <w:rPr>
          <w:rFonts w:ascii="Arial" w:hAnsi="Arial" w:cs="Arial"/>
          <w:sz w:val="23"/>
          <w:szCs w:val="23"/>
        </w:rPr>
        <w:t>.</w:t>
      </w:r>
    </w:p>
    <w:p w:rsidR="00C42C47" w:rsidRPr="001A0C75" w:rsidRDefault="00F00640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6</w:t>
      </w:r>
      <w:r w:rsidR="00C42C47" w:rsidRPr="001A0C75">
        <w:rPr>
          <w:rFonts w:ascii="Arial" w:eastAsia="Times New Roman" w:hAnsi="Arial" w:cs="Arial"/>
          <w:sz w:val="23"/>
          <w:szCs w:val="23"/>
        </w:rPr>
        <w:t>. Настоящее решение вступает в силу с</w:t>
      </w:r>
      <w:r w:rsidR="00714A3F" w:rsidRPr="001A0C75">
        <w:rPr>
          <w:rFonts w:ascii="Arial" w:eastAsia="Times New Roman" w:hAnsi="Arial" w:cs="Arial"/>
          <w:sz w:val="23"/>
          <w:szCs w:val="23"/>
        </w:rPr>
        <w:t>о дня</w:t>
      </w:r>
      <w:r w:rsidR="00C70F9C" w:rsidRPr="001A0C75">
        <w:rPr>
          <w:rFonts w:ascii="Arial" w:eastAsia="Times New Roman" w:hAnsi="Arial" w:cs="Arial"/>
          <w:sz w:val="23"/>
          <w:szCs w:val="23"/>
        </w:rPr>
        <w:t xml:space="preserve"> официального опубликования печатном </w:t>
      </w:r>
      <w:proofErr w:type="gramStart"/>
      <w:r w:rsidR="00C70F9C" w:rsidRPr="001A0C75">
        <w:rPr>
          <w:rFonts w:ascii="Arial" w:eastAsia="Times New Roman" w:hAnsi="Arial" w:cs="Arial"/>
          <w:sz w:val="23"/>
          <w:szCs w:val="23"/>
        </w:rPr>
        <w:t>издании</w:t>
      </w:r>
      <w:proofErr w:type="gramEnd"/>
      <w:r w:rsidR="00C70F9C" w:rsidRPr="001A0C75">
        <w:rPr>
          <w:rFonts w:ascii="Arial" w:eastAsia="Times New Roman" w:hAnsi="Arial" w:cs="Arial"/>
          <w:sz w:val="23"/>
          <w:szCs w:val="23"/>
        </w:rPr>
        <w:t xml:space="preserve"> "Городские новости".</w:t>
      </w:r>
    </w:p>
    <w:p w:rsidR="00C42C47" w:rsidRPr="001A0C75" w:rsidRDefault="00C42C47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0168E2" w:rsidRPr="001A0C75" w:rsidRDefault="000168E2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C42C47" w:rsidRPr="001A0C75" w:rsidRDefault="00C42C47" w:rsidP="00861B7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1A0C75">
        <w:rPr>
          <w:rFonts w:ascii="Arial" w:eastAsia="Times New Roman" w:hAnsi="Arial" w:cs="Arial"/>
          <w:sz w:val="23"/>
          <w:szCs w:val="23"/>
        </w:rPr>
        <w:t xml:space="preserve">Глава городского поселения город Макарьев </w:t>
      </w:r>
    </w:p>
    <w:p w:rsidR="00C42C47" w:rsidRPr="001A0C75" w:rsidRDefault="00C42C47" w:rsidP="00861B7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1A0C75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Pr="001A0C75">
        <w:rPr>
          <w:rFonts w:ascii="Arial" w:eastAsia="Times New Roman" w:hAnsi="Arial" w:cs="Arial"/>
          <w:sz w:val="23"/>
          <w:szCs w:val="23"/>
        </w:rPr>
        <w:t xml:space="preserve"> муниципального района </w:t>
      </w:r>
    </w:p>
    <w:p w:rsidR="00C42C47" w:rsidRPr="001A0C75" w:rsidRDefault="00C42C47" w:rsidP="00861B7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1A0C75">
        <w:rPr>
          <w:rFonts w:ascii="Arial" w:eastAsia="Times New Roman" w:hAnsi="Arial" w:cs="Arial"/>
          <w:sz w:val="23"/>
          <w:szCs w:val="23"/>
        </w:rPr>
        <w:t xml:space="preserve">Костромской области                                                                              </w:t>
      </w:r>
      <w:r w:rsidR="000168E2" w:rsidRPr="001A0C75">
        <w:rPr>
          <w:rFonts w:ascii="Arial" w:eastAsia="Times New Roman" w:hAnsi="Arial" w:cs="Arial"/>
          <w:sz w:val="23"/>
          <w:szCs w:val="23"/>
        </w:rPr>
        <w:t xml:space="preserve">            </w:t>
      </w:r>
      <w:r w:rsidRPr="001A0C75">
        <w:rPr>
          <w:rFonts w:ascii="Arial" w:eastAsia="Times New Roman" w:hAnsi="Arial" w:cs="Arial"/>
          <w:sz w:val="23"/>
          <w:szCs w:val="23"/>
        </w:rPr>
        <w:t>М.В.Соколов</w:t>
      </w:r>
    </w:p>
    <w:p w:rsidR="0073733D" w:rsidRPr="001A0C75" w:rsidRDefault="0073733D" w:rsidP="00861B7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73733D" w:rsidRPr="001A0C75" w:rsidRDefault="0073733D" w:rsidP="00861B7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C42C47" w:rsidRPr="001A0C75" w:rsidRDefault="00C42C47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C42C47" w:rsidRPr="001A0C75" w:rsidRDefault="00C42C47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0168E2" w:rsidRPr="001A0C75" w:rsidRDefault="000168E2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0168E2" w:rsidRPr="001A0C75" w:rsidRDefault="000168E2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0168E2" w:rsidRPr="001A0C75" w:rsidRDefault="000168E2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0168E2" w:rsidRPr="001A0C75" w:rsidRDefault="000168E2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0168E2" w:rsidRPr="001A0C75" w:rsidRDefault="000168E2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0168E2" w:rsidRPr="001A0C75" w:rsidRDefault="000168E2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0168E2" w:rsidRPr="001A0C75" w:rsidRDefault="000168E2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0168E2" w:rsidRPr="001A0C75" w:rsidRDefault="000168E2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CF553A" w:rsidRDefault="00CF553A" w:rsidP="00CF553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A1354A" w:rsidRDefault="00A1354A" w:rsidP="00CF553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CF553A" w:rsidRDefault="00CF553A" w:rsidP="00CF553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CF553A" w:rsidRDefault="00CF553A" w:rsidP="00CF553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C42C47" w:rsidRPr="00A1354A" w:rsidRDefault="009D1DDB" w:rsidP="00CF553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3"/>
        </w:rPr>
      </w:pPr>
      <w:r w:rsidRPr="00A1354A">
        <w:rPr>
          <w:rFonts w:ascii="Arial" w:eastAsia="Times New Roman" w:hAnsi="Arial" w:cs="Arial"/>
          <w:sz w:val="20"/>
          <w:szCs w:val="23"/>
        </w:rPr>
        <w:lastRenderedPageBreak/>
        <w:t>П</w:t>
      </w:r>
      <w:r w:rsidR="00C42C47" w:rsidRPr="00A1354A">
        <w:rPr>
          <w:rFonts w:ascii="Arial" w:eastAsia="Times New Roman" w:hAnsi="Arial" w:cs="Arial"/>
          <w:sz w:val="20"/>
          <w:szCs w:val="23"/>
        </w:rPr>
        <w:t xml:space="preserve">риложение </w:t>
      </w:r>
    </w:p>
    <w:p w:rsidR="00C42C47" w:rsidRPr="00A1354A" w:rsidRDefault="00C42C47" w:rsidP="00CF553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3"/>
        </w:rPr>
      </w:pPr>
      <w:r w:rsidRPr="00A1354A">
        <w:rPr>
          <w:rFonts w:ascii="Arial" w:eastAsia="Times New Roman" w:hAnsi="Arial" w:cs="Arial"/>
          <w:sz w:val="20"/>
          <w:szCs w:val="23"/>
        </w:rPr>
        <w:t xml:space="preserve">к решению Совета депутатов </w:t>
      </w:r>
    </w:p>
    <w:p w:rsidR="00C42C47" w:rsidRPr="00A1354A" w:rsidRDefault="00C42C47" w:rsidP="00CF553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3"/>
        </w:rPr>
      </w:pPr>
      <w:r w:rsidRPr="00A1354A">
        <w:rPr>
          <w:rFonts w:ascii="Arial" w:eastAsia="Times New Roman" w:hAnsi="Arial" w:cs="Arial"/>
          <w:sz w:val="20"/>
          <w:szCs w:val="23"/>
        </w:rPr>
        <w:t xml:space="preserve">городского поселения город Макарьев </w:t>
      </w:r>
    </w:p>
    <w:p w:rsidR="00C42C47" w:rsidRPr="00A1354A" w:rsidRDefault="00C42C47" w:rsidP="00CF553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3"/>
        </w:rPr>
      </w:pPr>
      <w:proofErr w:type="spellStart"/>
      <w:r w:rsidRPr="00A1354A">
        <w:rPr>
          <w:rFonts w:ascii="Arial" w:eastAsia="Times New Roman" w:hAnsi="Arial" w:cs="Arial"/>
          <w:sz w:val="20"/>
          <w:szCs w:val="23"/>
        </w:rPr>
        <w:t>Макарьевского</w:t>
      </w:r>
      <w:proofErr w:type="spellEnd"/>
      <w:r w:rsidRPr="00A1354A">
        <w:rPr>
          <w:rFonts w:ascii="Arial" w:eastAsia="Times New Roman" w:hAnsi="Arial" w:cs="Arial"/>
          <w:sz w:val="20"/>
          <w:szCs w:val="23"/>
        </w:rPr>
        <w:t xml:space="preserve"> муниципального района</w:t>
      </w:r>
    </w:p>
    <w:p w:rsidR="00C42C47" w:rsidRPr="00A1354A" w:rsidRDefault="00C42C47" w:rsidP="00CF553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3"/>
        </w:rPr>
      </w:pPr>
      <w:r w:rsidRPr="00A1354A">
        <w:rPr>
          <w:rFonts w:ascii="Arial" w:eastAsia="Times New Roman" w:hAnsi="Arial" w:cs="Arial"/>
          <w:sz w:val="20"/>
          <w:szCs w:val="23"/>
        </w:rPr>
        <w:t xml:space="preserve">Костромской области </w:t>
      </w:r>
    </w:p>
    <w:p w:rsidR="003C2061" w:rsidRPr="00A1354A" w:rsidRDefault="00C42C47" w:rsidP="00CF553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3"/>
        </w:rPr>
      </w:pPr>
      <w:r w:rsidRPr="00A1354A">
        <w:rPr>
          <w:rFonts w:ascii="Arial" w:eastAsia="Times New Roman" w:hAnsi="Arial" w:cs="Arial"/>
          <w:sz w:val="20"/>
          <w:szCs w:val="23"/>
        </w:rPr>
        <w:t xml:space="preserve">от </w:t>
      </w:r>
      <w:r w:rsidR="00A1354A">
        <w:rPr>
          <w:rFonts w:ascii="Arial" w:eastAsia="Times New Roman" w:hAnsi="Arial" w:cs="Arial"/>
          <w:sz w:val="20"/>
          <w:szCs w:val="23"/>
        </w:rPr>
        <w:t>10.04.2024</w:t>
      </w:r>
      <w:r w:rsidR="009D1DDB" w:rsidRPr="00A1354A">
        <w:rPr>
          <w:rFonts w:ascii="Arial" w:eastAsia="Times New Roman" w:hAnsi="Arial" w:cs="Arial"/>
          <w:sz w:val="20"/>
          <w:szCs w:val="23"/>
        </w:rPr>
        <w:t xml:space="preserve"> №</w:t>
      </w:r>
      <w:r w:rsidR="00A1354A">
        <w:rPr>
          <w:rFonts w:ascii="Arial" w:eastAsia="Times New Roman" w:hAnsi="Arial" w:cs="Arial"/>
          <w:sz w:val="20"/>
          <w:szCs w:val="23"/>
        </w:rPr>
        <w:t>254</w:t>
      </w:r>
    </w:p>
    <w:p w:rsidR="0073733D" w:rsidRPr="001A0C75" w:rsidRDefault="0073733D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3C2061" w:rsidRPr="001A0C75" w:rsidRDefault="003C2061" w:rsidP="00CF553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  <w:r w:rsidRPr="001A0C75">
        <w:rPr>
          <w:rFonts w:ascii="Arial" w:eastAsia="Times New Roman" w:hAnsi="Arial" w:cs="Arial"/>
          <w:sz w:val="23"/>
          <w:szCs w:val="23"/>
        </w:rPr>
        <w:t>ПРОЕКТ</w:t>
      </w:r>
    </w:p>
    <w:p w:rsidR="0073733D" w:rsidRPr="001A0C75" w:rsidRDefault="0073733D" w:rsidP="00861B79">
      <w:pPr>
        <w:pStyle w:val="a6"/>
        <w:widowControl/>
        <w:tabs>
          <w:tab w:val="left" w:pos="4332"/>
          <w:tab w:val="left" w:pos="4671"/>
          <w:tab w:val="left" w:pos="5164"/>
          <w:tab w:val="left" w:pos="6237"/>
        </w:tabs>
        <w:ind w:firstLine="701"/>
        <w:jc w:val="both"/>
        <w:rPr>
          <w:sz w:val="23"/>
          <w:szCs w:val="23"/>
        </w:rPr>
      </w:pPr>
    </w:p>
    <w:p w:rsidR="0073733D" w:rsidRPr="003B7F91" w:rsidRDefault="0073733D" w:rsidP="00CF553A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 w:rsidRPr="003B7F91">
        <w:rPr>
          <w:rFonts w:ascii="Arial" w:eastAsia="Times New Roman" w:hAnsi="Arial" w:cs="Arial"/>
          <w:b/>
          <w:bCs/>
          <w:szCs w:val="23"/>
        </w:rPr>
        <w:t>РОССИЙСКАЯ ФЕДЕРАЦИЯ</w:t>
      </w:r>
    </w:p>
    <w:p w:rsidR="0073733D" w:rsidRPr="003B7F91" w:rsidRDefault="0073733D" w:rsidP="00CF553A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 w:rsidRPr="003B7F91">
        <w:rPr>
          <w:rFonts w:ascii="Arial" w:eastAsia="Times New Roman" w:hAnsi="Arial" w:cs="Arial"/>
          <w:b/>
          <w:bCs/>
          <w:szCs w:val="23"/>
        </w:rPr>
        <w:t>КОСТРОМСКАЯ ОБЛАСТЬ</w:t>
      </w:r>
    </w:p>
    <w:p w:rsidR="0073733D" w:rsidRPr="003B7F91" w:rsidRDefault="0073733D" w:rsidP="00CF553A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 w:rsidRPr="003B7F91">
        <w:rPr>
          <w:rFonts w:ascii="Arial" w:hAnsi="Arial"/>
          <w:b/>
          <w:noProof/>
          <w:szCs w:val="23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31115</wp:posOffset>
            </wp:positionV>
            <wp:extent cx="342900" cy="417830"/>
            <wp:effectExtent l="19050" t="0" r="0" b="0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3733D" w:rsidRPr="003B7F91" w:rsidRDefault="0073733D" w:rsidP="00CF553A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</w:p>
    <w:p w:rsidR="0073733D" w:rsidRPr="003B7F91" w:rsidRDefault="0073733D" w:rsidP="00CF553A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</w:p>
    <w:p w:rsidR="0073733D" w:rsidRPr="003B7F91" w:rsidRDefault="0073733D" w:rsidP="00CF553A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 w:rsidRPr="003B7F91">
        <w:rPr>
          <w:rFonts w:ascii="Arial" w:eastAsia="Times New Roman" w:hAnsi="Arial" w:cs="Arial"/>
          <w:b/>
          <w:bCs/>
          <w:szCs w:val="23"/>
        </w:rPr>
        <w:t>СОВЕТ ДЕПУТАТОВ</w:t>
      </w:r>
    </w:p>
    <w:p w:rsidR="0073733D" w:rsidRPr="003B7F91" w:rsidRDefault="0073733D" w:rsidP="00CF553A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 w:rsidRPr="003B7F91">
        <w:rPr>
          <w:rFonts w:ascii="Arial" w:eastAsia="Times New Roman" w:hAnsi="Arial" w:cs="Arial"/>
          <w:b/>
          <w:bCs/>
          <w:szCs w:val="23"/>
        </w:rPr>
        <w:t>городского поселения город Макарьев</w:t>
      </w:r>
    </w:p>
    <w:p w:rsidR="0073733D" w:rsidRPr="003B7F91" w:rsidRDefault="0073733D" w:rsidP="00CF553A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proofErr w:type="spellStart"/>
      <w:r w:rsidRPr="003B7F91">
        <w:rPr>
          <w:rFonts w:ascii="Arial" w:eastAsia="Times New Roman" w:hAnsi="Arial" w:cs="Arial"/>
          <w:b/>
          <w:bCs/>
          <w:szCs w:val="23"/>
        </w:rPr>
        <w:t>Макарьевского</w:t>
      </w:r>
      <w:proofErr w:type="spellEnd"/>
      <w:r w:rsidRPr="003B7F91">
        <w:rPr>
          <w:rFonts w:ascii="Arial" w:eastAsia="Times New Roman" w:hAnsi="Arial" w:cs="Arial"/>
          <w:b/>
          <w:bCs/>
          <w:szCs w:val="23"/>
        </w:rPr>
        <w:t xml:space="preserve"> муниципального района</w:t>
      </w:r>
    </w:p>
    <w:p w:rsidR="0073733D" w:rsidRPr="001A0C75" w:rsidRDefault="0073733D" w:rsidP="00861B79">
      <w:pPr>
        <w:keepNext/>
        <w:spacing w:after="0" w:line="240" w:lineRule="auto"/>
        <w:jc w:val="both"/>
        <w:rPr>
          <w:rFonts w:ascii="Arial" w:eastAsia="Times New Roman" w:hAnsi="Arial" w:cs="Arial"/>
          <w:bCs/>
          <w:sz w:val="23"/>
          <w:szCs w:val="23"/>
        </w:rPr>
      </w:pPr>
    </w:p>
    <w:p w:rsidR="0073733D" w:rsidRPr="001C5CE3" w:rsidRDefault="0073733D" w:rsidP="00CF553A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1C5CE3">
        <w:rPr>
          <w:rFonts w:ascii="Arial" w:eastAsia="Times New Roman" w:hAnsi="Arial" w:cs="Arial"/>
          <w:b/>
          <w:bCs/>
          <w:sz w:val="23"/>
          <w:szCs w:val="23"/>
        </w:rPr>
        <w:t>РЕШЕНИЕ №</w:t>
      </w:r>
    </w:p>
    <w:p w:rsidR="0073733D" w:rsidRPr="001A0C75" w:rsidRDefault="0073733D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73733D" w:rsidRPr="001A0C75" w:rsidRDefault="0073733D" w:rsidP="00861B7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1A0C75">
        <w:rPr>
          <w:rFonts w:ascii="Arial" w:eastAsia="Times New Roman" w:hAnsi="Arial" w:cs="Arial"/>
          <w:sz w:val="23"/>
          <w:szCs w:val="23"/>
        </w:rPr>
        <w:t xml:space="preserve">от ____________2024 года </w:t>
      </w:r>
    </w:p>
    <w:p w:rsidR="0073733D" w:rsidRPr="001A0C75" w:rsidRDefault="0073733D" w:rsidP="00861B79">
      <w:pPr>
        <w:pStyle w:val="a6"/>
        <w:widowControl/>
        <w:tabs>
          <w:tab w:val="left" w:pos="4332"/>
          <w:tab w:val="left" w:pos="4671"/>
          <w:tab w:val="left" w:pos="5164"/>
          <w:tab w:val="left" w:pos="6237"/>
        </w:tabs>
        <w:ind w:firstLine="701"/>
        <w:jc w:val="both"/>
        <w:rPr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9D2CF1" w:rsidRPr="001A0C75" w:rsidTr="00CF553A">
        <w:tc>
          <w:tcPr>
            <w:tcW w:w="5211" w:type="dxa"/>
          </w:tcPr>
          <w:p w:rsidR="009D2CF1" w:rsidRPr="001A0C75" w:rsidRDefault="009D2CF1" w:rsidP="00861B79">
            <w:pPr>
              <w:pStyle w:val="a6"/>
              <w:widowControl/>
              <w:tabs>
                <w:tab w:val="left" w:pos="4332"/>
                <w:tab w:val="left" w:pos="4671"/>
                <w:tab w:val="left" w:pos="5164"/>
                <w:tab w:val="left" w:pos="6237"/>
              </w:tabs>
              <w:jc w:val="both"/>
              <w:rPr>
                <w:sz w:val="23"/>
                <w:szCs w:val="23"/>
              </w:rPr>
            </w:pPr>
            <w:r w:rsidRPr="001A0C75">
              <w:rPr>
                <w:sz w:val="23"/>
                <w:szCs w:val="23"/>
              </w:rPr>
              <w:t xml:space="preserve">О преобразовании муниципальных образований, входящих в состав </w:t>
            </w:r>
            <w:proofErr w:type="spellStart"/>
            <w:r w:rsidRPr="001A0C75">
              <w:rPr>
                <w:sz w:val="23"/>
                <w:szCs w:val="23"/>
              </w:rPr>
              <w:t>Макарьевского</w:t>
            </w:r>
            <w:proofErr w:type="spellEnd"/>
            <w:r w:rsidRPr="001A0C75">
              <w:rPr>
                <w:sz w:val="23"/>
                <w:szCs w:val="23"/>
              </w:rPr>
              <w:t xml:space="preserve"> муниципального района Костромской области путем объединения всех поселений, входящих в состав </w:t>
            </w:r>
            <w:proofErr w:type="spellStart"/>
            <w:r w:rsidRPr="001A0C75">
              <w:rPr>
                <w:sz w:val="23"/>
                <w:szCs w:val="23"/>
              </w:rPr>
              <w:t>Макарьевского</w:t>
            </w:r>
            <w:proofErr w:type="spellEnd"/>
            <w:r w:rsidRPr="001A0C75">
              <w:rPr>
                <w:sz w:val="23"/>
                <w:szCs w:val="23"/>
              </w:rPr>
              <w:t xml:space="preserve"> муниципального района Костромской области и наделения вновь образованного муниципального образования статусо</w:t>
            </w:r>
            <w:r w:rsidR="00712F56" w:rsidRPr="001A0C75">
              <w:rPr>
                <w:sz w:val="23"/>
                <w:szCs w:val="23"/>
              </w:rPr>
              <w:t xml:space="preserve">м </w:t>
            </w:r>
            <w:r w:rsidRPr="001A0C75">
              <w:rPr>
                <w:sz w:val="23"/>
                <w:szCs w:val="23"/>
              </w:rPr>
              <w:t xml:space="preserve">           </w:t>
            </w:r>
            <w:r w:rsidR="00712F56" w:rsidRPr="001A0C75">
              <w:rPr>
                <w:sz w:val="23"/>
                <w:szCs w:val="23"/>
              </w:rPr>
              <w:t xml:space="preserve">   </w:t>
            </w:r>
            <w:r w:rsidRPr="001A0C75">
              <w:rPr>
                <w:sz w:val="23"/>
                <w:szCs w:val="23"/>
              </w:rPr>
              <w:t>муниципального округа</w:t>
            </w:r>
          </w:p>
        </w:tc>
      </w:tr>
    </w:tbl>
    <w:p w:rsidR="0073733D" w:rsidRPr="001A0C75" w:rsidRDefault="0073733D" w:rsidP="00861B79">
      <w:pPr>
        <w:pStyle w:val="a6"/>
        <w:widowControl/>
        <w:tabs>
          <w:tab w:val="left" w:pos="4332"/>
          <w:tab w:val="left" w:pos="4671"/>
          <w:tab w:val="left" w:pos="5164"/>
          <w:tab w:val="left" w:pos="6237"/>
        </w:tabs>
        <w:jc w:val="both"/>
        <w:rPr>
          <w:sz w:val="23"/>
          <w:szCs w:val="23"/>
        </w:rPr>
      </w:pPr>
    </w:p>
    <w:p w:rsidR="0073733D" w:rsidRPr="001A0C75" w:rsidRDefault="0073733D" w:rsidP="00861B79">
      <w:pPr>
        <w:pStyle w:val="a6"/>
        <w:widowControl/>
        <w:ind w:firstLine="701"/>
        <w:jc w:val="both"/>
        <w:rPr>
          <w:sz w:val="23"/>
          <w:szCs w:val="23"/>
        </w:rPr>
      </w:pPr>
      <w:r w:rsidRPr="001A0C75">
        <w:rPr>
          <w:sz w:val="23"/>
          <w:szCs w:val="23"/>
        </w:rPr>
        <w:t xml:space="preserve">Руководствуясь частью 3.1-1. статьи 13 Федерального закона 06.10.2003 года N131-ФЗ «Об общих принципах организации местного самоуправления в Российской Федерации», Уставом муниципального образования </w:t>
      </w:r>
      <w:r w:rsidR="009D2CF1" w:rsidRPr="001A0C75">
        <w:rPr>
          <w:sz w:val="23"/>
          <w:szCs w:val="23"/>
        </w:rPr>
        <w:t xml:space="preserve">городское поселение город Макарьев </w:t>
      </w:r>
      <w:proofErr w:type="spellStart"/>
      <w:r w:rsidR="009D2CF1" w:rsidRPr="001A0C75">
        <w:rPr>
          <w:sz w:val="23"/>
          <w:szCs w:val="23"/>
        </w:rPr>
        <w:t>Макарьевского</w:t>
      </w:r>
      <w:proofErr w:type="spellEnd"/>
      <w:r w:rsidR="009D2CF1" w:rsidRPr="001A0C75">
        <w:rPr>
          <w:sz w:val="23"/>
          <w:szCs w:val="23"/>
        </w:rPr>
        <w:t xml:space="preserve"> </w:t>
      </w:r>
      <w:r w:rsidRPr="001A0C75">
        <w:rPr>
          <w:sz w:val="23"/>
          <w:szCs w:val="23"/>
        </w:rPr>
        <w:t xml:space="preserve">муниципального района Костромской области, Совет депутатов </w:t>
      </w:r>
      <w:r w:rsidR="009D2CF1" w:rsidRPr="001A0C75">
        <w:rPr>
          <w:sz w:val="23"/>
          <w:szCs w:val="23"/>
        </w:rPr>
        <w:t xml:space="preserve">городского поселения город Макарьев </w:t>
      </w:r>
      <w:proofErr w:type="spellStart"/>
      <w:r w:rsidR="009D2CF1" w:rsidRPr="001A0C75">
        <w:rPr>
          <w:sz w:val="23"/>
          <w:szCs w:val="23"/>
        </w:rPr>
        <w:t>Макарьевского</w:t>
      </w:r>
      <w:proofErr w:type="spellEnd"/>
      <w:r w:rsidR="009D2CF1" w:rsidRPr="001A0C75">
        <w:rPr>
          <w:sz w:val="23"/>
          <w:szCs w:val="23"/>
        </w:rPr>
        <w:t xml:space="preserve"> муниципального района четвертого созыва</w:t>
      </w:r>
    </w:p>
    <w:p w:rsidR="003D0C03" w:rsidRPr="001A0C75" w:rsidRDefault="003D0C03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</w:rPr>
      </w:pPr>
    </w:p>
    <w:p w:rsidR="009D2CF1" w:rsidRPr="001A0C75" w:rsidRDefault="009D2CF1" w:rsidP="00CF55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3"/>
          <w:szCs w:val="23"/>
        </w:rPr>
      </w:pPr>
      <w:proofErr w:type="gramStart"/>
      <w:r w:rsidRPr="001A0C75">
        <w:rPr>
          <w:rFonts w:ascii="Arial" w:eastAsia="Times New Roman" w:hAnsi="Arial" w:cs="Arial"/>
          <w:sz w:val="23"/>
          <w:szCs w:val="23"/>
        </w:rPr>
        <w:t>Р</w:t>
      </w:r>
      <w:proofErr w:type="gramEnd"/>
      <w:r w:rsidRPr="001A0C75">
        <w:rPr>
          <w:rFonts w:ascii="Arial" w:eastAsia="Times New Roman" w:hAnsi="Arial" w:cs="Arial"/>
          <w:sz w:val="23"/>
          <w:szCs w:val="23"/>
        </w:rPr>
        <w:t xml:space="preserve"> Е Ш И Л :</w:t>
      </w:r>
    </w:p>
    <w:p w:rsidR="003D0C03" w:rsidRPr="00CF553A" w:rsidRDefault="003D0C03" w:rsidP="00861B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3"/>
        </w:rPr>
      </w:pPr>
    </w:p>
    <w:p w:rsidR="00C42C47" w:rsidRPr="001A0C75" w:rsidRDefault="00712F56" w:rsidP="00861B79">
      <w:pPr>
        <w:spacing w:after="0" w:line="240" w:lineRule="auto"/>
        <w:ind w:firstLine="709"/>
        <w:jc w:val="both"/>
        <w:rPr>
          <w:rFonts w:ascii="Arial" w:eastAsia="Calibri" w:hAnsi="Arial" w:cs="Arial"/>
          <w:sz w:val="23"/>
          <w:szCs w:val="23"/>
          <w:lang w:eastAsia="en-US"/>
        </w:rPr>
      </w:pPr>
      <w:r w:rsidRPr="001A0C75">
        <w:rPr>
          <w:rFonts w:ascii="Arial" w:hAnsi="Arial" w:cs="Arial"/>
          <w:sz w:val="23"/>
          <w:szCs w:val="23"/>
        </w:rPr>
        <w:t xml:space="preserve">1. </w:t>
      </w:r>
      <w:proofErr w:type="gramStart"/>
      <w:r w:rsidR="009D2CF1" w:rsidRPr="001A0C75">
        <w:rPr>
          <w:rFonts w:ascii="Arial" w:hAnsi="Arial" w:cs="Arial"/>
          <w:sz w:val="23"/>
          <w:szCs w:val="23"/>
        </w:rPr>
        <w:t xml:space="preserve">Выразить согласие от имени населения муниципального образования на преобразование муниципальных образований, входящих в состав </w:t>
      </w:r>
      <w:proofErr w:type="spellStart"/>
      <w:r w:rsidR="009D2CF1" w:rsidRPr="001A0C75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9D2CF1" w:rsidRPr="001A0C75">
        <w:rPr>
          <w:rFonts w:ascii="Arial" w:hAnsi="Arial" w:cs="Arial"/>
          <w:sz w:val="23"/>
          <w:szCs w:val="23"/>
        </w:rPr>
        <w:t xml:space="preserve"> муниципального района путем объединения всех поселений, входящих в состав </w:t>
      </w:r>
      <w:proofErr w:type="spellStart"/>
      <w:r w:rsidR="009D2CF1" w:rsidRPr="001A0C75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9D2CF1" w:rsidRPr="001A0C75">
        <w:rPr>
          <w:rFonts w:ascii="Arial" w:hAnsi="Arial" w:cs="Arial"/>
          <w:sz w:val="23"/>
          <w:szCs w:val="23"/>
        </w:rPr>
        <w:t xml:space="preserve"> муниципального района Костромской области - </w:t>
      </w:r>
      <w:r w:rsidR="009D2CF1" w:rsidRPr="001A0C75">
        <w:rPr>
          <w:rFonts w:ascii="Arial" w:eastAsia="Calibri" w:hAnsi="Arial" w:cs="Arial"/>
          <w:sz w:val="23"/>
          <w:szCs w:val="23"/>
          <w:lang w:eastAsia="en-US"/>
        </w:rPr>
        <w:t xml:space="preserve">Городское поселение город Макарьев, </w:t>
      </w:r>
      <w:proofErr w:type="spellStart"/>
      <w:r w:rsidR="009D2CF1" w:rsidRPr="001A0C75">
        <w:rPr>
          <w:rFonts w:ascii="Arial" w:eastAsia="Calibri" w:hAnsi="Arial" w:cs="Arial"/>
          <w:sz w:val="23"/>
          <w:szCs w:val="23"/>
          <w:lang w:eastAsia="en-US"/>
        </w:rPr>
        <w:t>Гочухинское</w:t>
      </w:r>
      <w:proofErr w:type="spellEnd"/>
      <w:r w:rsidR="009D2CF1" w:rsidRPr="001A0C75">
        <w:rPr>
          <w:rFonts w:ascii="Arial" w:eastAsia="Calibri" w:hAnsi="Arial" w:cs="Arial"/>
          <w:sz w:val="23"/>
          <w:szCs w:val="23"/>
          <w:lang w:eastAsia="en-US"/>
        </w:rPr>
        <w:t xml:space="preserve"> сельское поселение, </w:t>
      </w:r>
      <w:proofErr w:type="spellStart"/>
      <w:r w:rsidR="009D2CF1" w:rsidRPr="001A0C75">
        <w:rPr>
          <w:rFonts w:ascii="Arial" w:eastAsia="Calibri" w:hAnsi="Arial" w:cs="Arial"/>
          <w:sz w:val="23"/>
          <w:szCs w:val="23"/>
          <w:lang w:eastAsia="en-US"/>
        </w:rPr>
        <w:t>Нежитинское</w:t>
      </w:r>
      <w:proofErr w:type="spellEnd"/>
      <w:r w:rsidR="009D2CF1" w:rsidRPr="001A0C75">
        <w:rPr>
          <w:rFonts w:ascii="Arial" w:eastAsia="Calibri" w:hAnsi="Arial" w:cs="Arial"/>
          <w:sz w:val="23"/>
          <w:szCs w:val="23"/>
          <w:lang w:eastAsia="en-US"/>
        </w:rPr>
        <w:t xml:space="preserve"> сельское поселение, </w:t>
      </w:r>
      <w:proofErr w:type="spellStart"/>
      <w:r w:rsidR="009D2CF1" w:rsidRPr="001A0C75">
        <w:rPr>
          <w:rFonts w:ascii="Arial" w:eastAsia="Calibri" w:hAnsi="Arial" w:cs="Arial"/>
          <w:sz w:val="23"/>
          <w:szCs w:val="23"/>
          <w:lang w:eastAsia="en-US"/>
        </w:rPr>
        <w:t>Николо-Макаровское</w:t>
      </w:r>
      <w:proofErr w:type="spellEnd"/>
      <w:r w:rsidR="009D2CF1" w:rsidRPr="001A0C75">
        <w:rPr>
          <w:rFonts w:ascii="Arial" w:eastAsia="Calibri" w:hAnsi="Arial" w:cs="Arial"/>
          <w:sz w:val="23"/>
          <w:szCs w:val="23"/>
          <w:lang w:eastAsia="en-US"/>
        </w:rPr>
        <w:t xml:space="preserve"> сельское поселение, </w:t>
      </w:r>
      <w:proofErr w:type="spellStart"/>
      <w:r w:rsidR="009D2CF1" w:rsidRPr="001A0C75">
        <w:rPr>
          <w:rFonts w:ascii="Arial" w:eastAsia="Calibri" w:hAnsi="Arial" w:cs="Arial"/>
          <w:sz w:val="23"/>
          <w:szCs w:val="23"/>
          <w:lang w:eastAsia="en-US"/>
        </w:rPr>
        <w:t>Унженское</w:t>
      </w:r>
      <w:proofErr w:type="spellEnd"/>
      <w:r w:rsidR="009D2CF1" w:rsidRPr="001A0C75">
        <w:rPr>
          <w:rFonts w:ascii="Arial" w:eastAsia="Calibri" w:hAnsi="Arial" w:cs="Arial"/>
          <w:sz w:val="23"/>
          <w:szCs w:val="23"/>
          <w:lang w:eastAsia="en-US"/>
        </w:rPr>
        <w:t xml:space="preserve"> сельское поселение, </w:t>
      </w:r>
      <w:proofErr w:type="spellStart"/>
      <w:r w:rsidR="009D2CF1" w:rsidRPr="001A0C75">
        <w:rPr>
          <w:rFonts w:ascii="Arial" w:eastAsia="Calibri" w:hAnsi="Arial" w:cs="Arial"/>
          <w:sz w:val="23"/>
          <w:szCs w:val="23"/>
          <w:lang w:eastAsia="en-US"/>
        </w:rPr>
        <w:t>Усть-Нейское</w:t>
      </w:r>
      <w:proofErr w:type="spellEnd"/>
      <w:r w:rsidR="009D2CF1" w:rsidRPr="001A0C75">
        <w:rPr>
          <w:rFonts w:ascii="Arial" w:eastAsia="Calibri" w:hAnsi="Arial" w:cs="Arial"/>
          <w:sz w:val="23"/>
          <w:szCs w:val="23"/>
          <w:lang w:eastAsia="en-US"/>
        </w:rPr>
        <w:t xml:space="preserve"> сельское поселение и наделения вновь образованного муниципального образования статусом муниципального округа.</w:t>
      </w:r>
      <w:proofErr w:type="gramEnd"/>
    </w:p>
    <w:p w:rsidR="009D2CF1" w:rsidRPr="001A0C75" w:rsidRDefault="005519CB" w:rsidP="00861B79">
      <w:pPr>
        <w:pStyle w:val="a8"/>
        <w:widowControl/>
        <w:tabs>
          <w:tab w:val="left" w:pos="2111"/>
        </w:tabs>
        <w:ind w:left="0" w:firstLine="709"/>
        <w:rPr>
          <w:sz w:val="23"/>
          <w:szCs w:val="23"/>
        </w:rPr>
      </w:pPr>
      <w:r>
        <w:rPr>
          <w:sz w:val="23"/>
          <w:szCs w:val="23"/>
        </w:rPr>
        <w:t>2.</w:t>
      </w:r>
      <w:r w:rsidR="009D2CF1" w:rsidRPr="001A0C75">
        <w:rPr>
          <w:sz w:val="23"/>
          <w:szCs w:val="23"/>
        </w:rPr>
        <w:t xml:space="preserve">Направить данное решение в Собрание депутатов </w:t>
      </w:r>
      <w:proofErr w:type="spellStart"/>
      <w:r w:rsidR="009D2CF1" w:rsidRPr="001A0C75">
        <w:rPr>
          <w:sz w:val="23"/>
          <w:szCs w:val="23"/>
        </w:rPr>
        <w:t>Макарьевского</w:t>
      </w:r>
      <w:proofErr w:type="spellEnd"/>
      <w:r w:rsidR="009D2CF1" w:rsidRPr="001A0C75">
        <w:rPr>
          <w:sz w:val="23"/>
          <w:szCs w:val="23"/>
        </w:rPr>
        <w:t xml:space="preserve"> муниципального района Костромской области.</w:t>
      </w:r>
    </w:p>
    <w:p w:rsidR="00712F56" w:rsidRPr="001A0C75" w:rsidRDefault="00712F56" w:rsidP="00861B79">
      <w:pPr>
        <w:pStyle w:val="a8"/>
        <w:widowControl/>
        <w:tabs>
          <w:tab w:val="left" w:pos="2182"/>
        </w:tabs>
        <w:ind w:left="0" w:firstLine="709"/>
        <w:rPr>
          <w:sz w:val="23"/>
          <w:szCs w:val="23"/>
        </w:rPr>
      </w:pPr>
      <w:r w:rsidRPr="001A0C75">
        <w:rPr>
          <w:sz w:val="23"/>
          <w:szCs w:val="23"/>
        </w:rPr>
        <w:t xml:space="preserve">3. </w:t>
      </w:r>
      <w:r w:rsidR="009D2CF1" w:rsidRPr="001A0C75">
        <w:rPr>
          <w:sz w:val="23"/>
          <w:szCs w:val="23"/>
        </w:rPr>
        <w:t xml:space="preserve">Опубликовать настоящее решение в </w:t>
      </w:r>
      <w:r w:rsidR="009D2CF1" w:rsidRPr="001A0C75">
        <w:rPr>
          <w:rFonts w:eastAsia="Times New Roman"/>
          <w:sz w:val="23"/>
          <w:szCs w:val="23"/>
        </w:rPr>
        <w:t>печатном издании "Городские Новости»</w:t>
      </w:r>
      <w:r w:rsidR="009D2CF1" w:rsidRPr="001A0C75">
        <w:rPr>
          <w:sz w:val="23"/>
          <w:szCs w:val="23"/>
        </w:rPr>
        <w:t xml:space="preserve"> </w:t>
      </w:r>
    </w:p>
    <w:p w:rsidR="009D2CF1" w:rsidRPr="001A0C75" w:rsidRDefault="00712F56" w:rsidP="00861B79">
      <w:pPr>
        <w:pStyle w:val="a8"/>
        <w:widowControl/>
        <w:tabs>
          <w:tab w:val="left" w:pos="2182"/>
        </w:tabs>
        <w:ind w:left="0" w:firstLine="709"/>
        <w:rPr>
          <w:sz w:val="23"/>
          <w:szCs w:val="23"/>
        </w:rPr>
      </w:pPr>
      <w:r w:rsidRPr="001A0C75">
        <w:rPr>
          <w:sz w:val="23"/>
          <w:szCs w:val="23"/>
        </w:rPr>
        <w:t xml:space="preserve">4. </w:t>
      </w:r>
      <w:r w:rsidR="009D2CF1" w:rsidRPr="001A0C75">
        <w:rPr>
          <w:sz w:val="23"/>
          <w:szCs w:val="23"/>
        </w:rPr>
        <w:t>Настоящее решение вступает в силу со дня официального опубликования.</w:t>
      </w:r>
    </w:p>
    <w:p w:rsidR="009D2CF1" w:rsidRPr="001A0C75" w:rsidRDefault="009D2CF1" w:rsidP="00861B79">
      <w:pPr>
        <w:pStyle w:val="a6"/>
        <w:widowControl/>
        <w:jc w:val="both"/>
        <w:rPr>
          <w:sz w:val="23"/>
          <w:szCs w:val="23"/>
        </w:rPr>
      </w:pPr>
    </w:p>
    <w:p w:rsidR="00712F56" w:rsidRPr="001A0C75" w:rsidRDefault="00712F56" w:rsidP="00861B79">
      <w:pPr>
        <w:pStyle w:val="a6"/>
        <w:widowControl/>
        <w:jc w:val="both"/>
        <w:rPr>
          <w:sz w:val="23"/>
          <w:szCs w:val="23"/>
        </w:rPr>
      </w:pPr>
    </w:p>
    <w:p w:rsidR="00712F56" w:rsidRPr="001A0C75" w:rsidRDefault="00712F56" w:rsidP="00861B7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1A0C75">
        <w:rPr>
          <w:rFonts w:ascii="Arial" w:eastAsia="Times New Roman" w:hAnsi="Arial" w:cs="Arial"/>
          <w:sz w:val="23"/>
          <w:szCs w:val="23"/>
        </w:rPr>
        <w:t xml:space="preserve">Глава городского поселения город Макарьев </w:t>
      </w:r>
    </w:p>
    <w:p w:rsidR="00712F56" w:rsidRPr="001A0C75" w:rsidRDefault="00712F56" w:rsidP="00861B7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1A0C75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Pr="001A0C75">
        <w:rPr>
          <w:rFonts w:ascii="Arial" w:eastAsia="Times New Roman" w:hAnsi="Arial" w:cs="Arial"/>
          <w:sz w:val="23"/>
          <w:szCs w:val="23"/>
        </w:rPr>
        <w:t xml:space="preserve"> муниципального района </w:t>
      </w:r>
    </w:p>
    <w:p w:rsidR="009D2CF1" w:rsidRPr="001A0C75" w:rsidRDefault="00712F56" w:rsidP="0028041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1A0C75">
        <w:rPr>
          <w:rFonts w:ascii="Arial" w:eastAsia="Times New Roman" w:hAnsi="Arial" w:cs="Arial"/>
          <w:sz w:val="23"/>
          <w:szCs w:val="23"/>
        </w:rPr>
        <w:t>Костромской</w:t>
      </w:r>
      <w:r w:rsidR="007B43E9" w:rsidRPr="001A0C75">
        <w:rPr>
          <w:rFonts w:ascii="Arial" w:eastAsia="Times New Roman" w:hAnsi="Arial" w:cs="Arial"/>
          <w:sz w:val="23"/>
          <w:szCs w:val="23"/>
        </w:rPr>
        <w:t xml:space="preserve"> </w:t>
      </w:r>
      <w:r w:rsidRPr="001A0C75">
        <w:rPr>
          <w:rFonts w:ascii="Arial" w:eastAsia="Times New Roman" w:hAnsi="Arial" w:cs="Arial"/>
          <w:sz w:val="23"/>
          <w:szCs w:val="23"/>
        </w:rPr>
        <w:t>области                                                                                       М.В.Соколов</w:t>
      </w:r>
    </w:p>
    <w:sectPr w:rsidR="009D2CF1" w:rsidRPr="001A0C75" w:rsidSect="00A1354A">
      <w:pgSz w:w="11906" w:h="16838"/>
      <w:pgMar w:top="1134" w:right="709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579"/>
    <w:multiLevelType w:val="hybridMultilevel"/>
    <w:tmpl w:val="3830D826"/>
    <w:lvl w:ilvl="0" w:tplc="C4D4A880">
      <w:start w:val="1"/>
      <w:numFmt w:val="decimal"/>
      <w:lvlText w:val="%1."/>
      <w:lvlJc w:val="left"/>
      <w:pPr>
        <w:ind w:left="-252" w:hanging="369"/>
      </w:pPr>
      <w:rPr>
        <w:spacing w:val="-1"/>
        <w:w w:val="97"/>
        <w:lang w:val="ru-RU" w:eastAsia="en-US" w:bidi="ar-SA"/>
      </w:rPr>
    </w:lvl>
    <w:lvl w:ilvl="1" w:tplc="A43893E4">
      <w:numFmt w:val="bullet"/>
      <w:lvlText w:val="•"/>
      <w:lvlJc w:val="left"/>
      <w:pPr>
        <w:ind w:left="721" w:hanging="369"/>
      </w:pPr>
      <w:rPr>
        <w:lang w:val="ru-RU" w:eastAsia="en-US" w:bidi="ar-SA"/>
      </w:rPr>
    </w:lvl>
    <w:lvl w:ilvl="2" w:tplc="2F1E00F4">
      <w:numFmt w:val="bullet"/>
      <w:lvlText w:val="•"/>
      <w:lvlJc w:val="left"/>
      <w:pPr>
        <w:ind w:left="1687" w:hanging="369"/>
      </w:pPr>
      <w:rPr>
        <w:lang w:val="ru-RU" w:eastAsia="en-US" w:bidi="ar-SA"/>
      </w:rPr>
    </w:lvl>
    <w:lvl w:ilvl="3" w:tplc="EDE637E6">
      <w:numFmt w:val="bullet"/>
      <w:lvlText w:val="•"/>
      <w:lvlJc w:val="left"/>
      <w:pPr>
        <w:ind w:left="2653" w:hanging="369"/>
      </w:pPr>
      <w:rPr>
        <w:lang w:val="ru-RU" w:eastAsia="en-US" w:bidi="ar-SA"/>
      </w:rPr>
    </w:lvl>
    <w:lvl w:ilvl="4" w:tplc="BBFAE29C">
      <w:numFmt w:val="bullet"/>
      <w:lvlText w:val="•"/>
      <w:lvlJc w:val="left"/>
      <w:pPr>
        <w:ind w:left="3620" w:hanging="369"/>
      </w:pPr>
      <w:rPr>
        <w:lang w:val="ru-RU" w:eastAsia="en-US" w:bidi="ar-SA"/>
      </w:rPr>
    </w:lvl>
    <w:lvl w:ilvl="5" w:tplc="F4C24504">
      <w:numFmt w:val="bullet"/>
      <w:lvlText w:val="•"/>
      <w:lvlJc w:val="left"/>
      <w:pPr>
        <w:ind w:left="4586" w:hanging="369"/>
      </w:pPr>
      <w:rPr>
        <w:lang w:val="ru-RU" w:eastAsia="en-US" w:bidi="ar-SA"/>
      </w:rPr>
    </w:lvl>
    <w:lvl w:ilvl="6" w:tplc="2E38A4C0">
      <w:numFmt w:val="bullet"/>
      <w:lvlText w:val="•"/>
      <w:lvlJc w:val="left"/>
      <w:pPr>
        <w:ind w:left="5552" w:hanging="369"/>
      </w:pPr>
      <w:rPr>
        <w:lang w:val="ru-RU" w:eastAsia="en-US" w:bidi="ar-SA"/>
      </w:rPr>
    </w:lvl>
    <w:lvl w:ilvl="7" w:tplc="0A5CB5F6">
      <w:numFmt w:val="bullet"/>
      <w:lvlText w:val="•"/>
      <w:lvlJc w:val="left"/>
      <w:pPr>
        <w:ind w:left="6519" w:hanging="369"/>
      </w:pPr>
      <w:rPr>
        <w:lang w:val="ru-RU" w:eastAsia="en-US" w:bidi="ar-SA"/>
      </w:rPr>
    </w:lvl>
    <w:lvl w:ilvl="8" w:tplc="4CF26866">
      <w:numFmt w:val="bullet"/>
      <w:lvlText w:val="•"/>
      <w:lvlJc w:val="left"/>
      <w:pPr>
        <w:ind w:left="7485" w:hanging="369"/>
      </w:pPr>
      <w:rPr>
        <w:lang w:val="ru-RU" w:eastAsia="en-US" w:bidi="ar-SA"/>
      </w:rPr>
    </w:lvl>
  </w:abstractNum>
  <w:abstractNum w:abstractNumId="1">
    <w:nsid w:val="171D5BED"/>
    <w:multiLevelType w:val="hybridMultilevel"/>
    <w:tmpl w:val="CBD689E4"/>
    <w:lvl w:ilvl="0" w:tplc="5A8C3FB0">
      <w:start w:val="1"/>
      <w:numFmt w:val="decimal"/>
      <w:lvlText w:val="%1."/>
      <w:lvlJc w:val="left"/>
      <w:pPr>
        <w:ind w:left="2394" w:hanging="267"/>
      </w:pPr>
      <w:rPr>
        <w:spacing w:val="-1"/>
        <w:w w:val="97"/>
        <w:lang w:val="ru-RU" w:eastAsia="en-US" w:bidi="ar-SA"/>
      </w:rPr>
    </w:lvl>
    <w:lvl w:ilvl="1" w:tplc="AE9E61EE">
      <w:numFmt w:val="none"/>
      <w:lvlText w:val=""/>
      <w:lvlJc w:val="left"/>
      <w:pPr>
        <w:tabs>
          <w:tab w:val="num" w:pos="1066"/>
        </w:tabs>
        <w:ind w:left="706" w:firstLine="0"/>
      </w:pPr>
    </w:lvl>
    <w:lvl w:ilvl="2" w:tplc="4C2CB5C8">
      <w:numFmt w:val="bullet"/>
      <w:lvlText w:val="•"/>
      <w:lvlJc w:val="left"/>
      <w:pPr>
        <w:ind w:left="3501" w:hanging="717"/>
      </w:pPr>
      <w:rPr>
        <w:lang w:val="ru-RU" w:eastAsia="en-US" w:bidi="ar-SA"/>
      </w:rPr>
    </w:lvl>
    <w:lvl w:ilvl="3" w:tplc="32A67EE2">
      <w:numFmt w:val="bullet"/>
      <w:lvlText w:val="•"/>
      <w:lvlJc w:val="left"/>
      <w:pPr>
        <w:ind w:left="4597" w:hanging="717"/>
      </w:pPr>
      <w:rPr>
        <w:lang w:val="ru-RU" w:eastAsia="en-US" w:bidi="ar-SA"/>
      </w:rPr>
    </w:lvl>
    <w:lvl w:ilvl="4" w:tplc="38FC6A48">
      <w:numFmt w:val="bullet"/>
      <w:lvlText w:val="•"/>
      <w:lvlJc w:val="left"/>
      <w:pPr>
        <w:ind w:left="5693" w:hanging="717"/>
      </w:pPr>
      <w:rPr>
        <w:lang w:val="ru-RU" w:eastAsia="en-US" w:bidi="ar-SA"/>
      </w:rPr>
    </w:lvl>
    <w:lvl w:ilvl="5" w:tplc="D18A28C6">
      <w:numFmt w:val="bullet"/>
      <w:lvlText w:val="•"/>
      <w:lvlJc w:val="left"/>
      <w:pPr>
        <w:ind w:left="6789" w:hanging="717"/>
      </w:pPr>
      <w:rPr>
        <w:lang w:val="ru-RU" w:eastAsia="en-US" w:bidi="ar-SA"/>
      </w:rPr>
    </w:lvl>
    <w:lvl w:ilvl="6" w:tplc="A30A20BC">
      <w:numFmt w:val="bullet"/>
      <w:lvlText w:val="•"/>
      <w:lvlJc w:val="left"/>
      <w:pPr>
        <w:ind w:left="7885" w:hanging="717"/>
      </w:pPr>
      <w:rPr>
        <w:lang w:val="ru-RU" w:eastAsia="en-US" w:bidi="ar-SA"/>
      </w:rPr>
    </w:lvl>
    <w:lvl w:ilvl="7" w:tplc="57301DD2">
      <w:numFmt w:val="bullet"/>
      <w:lvlText w:val="•"/>
      <w:lvlJc w:val="left"/>
      <w:pPr>
        <w:ind w:left="8981" w:hanging="717"/>
      </w:pPr>
      <w:rPr>
        <w:lang w:val="ru-RU" w:eastAsia="en-US" w:bidi="ar-SA"/>
      </w:rPr>
    </w:lvl>
    <w:lvl w:ilvl="8" w:tplc="729C38C6">
      <w:numFmt w:val="bullet"/>
      <w:lvlText w:val="•"/>
      <w:lvlJc w:val="left"/>
      <w:pPr>
        <w:ind w:left="10077" w:hanging="717"/>
      </w:pPr>
      <w:rPr>
        <w:lang w:val="ru-RU" w:eastAsia="en-US" w:bidi="ar-SA"/>
      </w:rPr>
    </w:lvl>
  </w:abstractNum>
  <w:abstractNum w:abstractNumId="2">
    <w:nsid w:val="3DE245F7"/>
    <w:multiLevelType w:val="hybridMultilevel"/>
    <w:tmpl w:val="CAE41B06"/>
    <w:lvl w:ilvl="0" w:tplc="30E63866">
      <w:numFmt w:val="bullet"/>
      <w:lvlText w:val="-"/>
      <w:lvlJc w:val="left"/>
      <w:pPr>
        <w:ind w:left="1833" w:hanging="178"/>
      </w:pPr>
      <w:rPr>
        <w:w w:val="97"/>
        <w:lang w:val="ru-RU" w:eastAsia="en-US" w:bidi="ar-SA"/>
      </w:rPr>
    </w:lvl>
    <w:lvl w:ilvl="1" w:tplc="F724B130">
      <w:numFmt w:val="bullet"/>
      <w:lvlText w:val="•"/>
      <w:lvlJc w:val="left"/>
      <w:pPr>
        <w:ind w:left="2812" w:hanging="178"/>
      </w:pPr>
      <w:rPr>
        <w:lang w:val="ru-RU" w:eastAsia="en-US" w:bidi="ar-SA"/>
      </w:rPr>
    </w:lvl>
    <w:lvl w:ilvl="2" w:tplc="F508C39E">
      <w:numFmt w:val="bullet"/>
      <w:lvlText w:val="•"/>
      <w:lvlJc w:val="left"/>
      <w:pPr>
        <w:ind w:left="3784" w:hanging="178"/>
      </w:pPr>
      <w:rPr>
        <w:lang w:val="ru-RU" w:eastAsia="en-US" w:bidi="ar-SA"/>
      </w:rPr>
    </w:lvl>
    <w:lvl w:ilvl="3" w:tplc="2E025D2C">
      <w:numFmt w:val="bullet"/>
      <w:lvlText w:val="•"/>
      <w:lvlJc w:val="left"/>
      <w:pPr>
        <w:ind w:left="4756" w:hanging="178"/>
      </w:pPr>
      <w:rPr>
        <w:lang w:val="ru-RU" w:eastAsia="en-US" w:bidi="ar-SA"/>
      </w:rPr>
    </w:lvl>
    <w:lvl w:ilvl="4" w:tplc="B9F22B8E">
      <w:numFmt w:val="bullet"/>
      <w:lvlText w:val="•"/>
      <w:lvlJc w:val="left"/>
      <w:pPr>
        <w:ind w:left="5729" w:hanging="178"/>
      </w:pPr>
      <w:rPr>
        <w:lang w:val="ru-RU" w:eastAsia="en-US" w:bidi="ar-SA"/>
      </w:rPr>
    </w:lvl>
    <w:lvl w:ilvl="5" w:tplc="50183DF4">
      <w:numFmt w:val="bullet"/>
      <w:lvlText w:val="•"/>
      <w:lvlJc w:val="left"/>
      <w:pPr>
        <w:ind w:left="6701" w:hanging="178"/>
      </w:pPr>
      <w:rPr>
        <w:lang w:val="ru-RU" w:eastAsia="en-US" w:bidi="ar-SA"/>
      </w:rPr>
    </w:lvl>
    <w:lvl w:ilvl="6" w:tplc="103C555C">
      <w:numFmt w:val="bullet"/>
      <w:lvlText w:val="•"/>
      <w:lvlJc w:val="left"/>
      <w:pPr>
        <w:ind w:left="7673" w:hanging="178"/>
      </w:pPr>
      <w:rPr>
        <w:lang w:val="ru-RU" w:eastAsia="en-US" w:bidi="ar-SA"/>
      </w:rPr>
    </w:lvl>
    <w:lvl w:ilvl="7" w:tplc="361EA816">
      <w:numFmt w:val="bullet"/>
      <w:lvlText w:val="•"/>
      <w:lvlJc w:val="left"/>
      <w:pPr>
        <w:ind w:left="8646" w:hanging="178"/>
      </w:pPr>
      <w:rPr>
        <w:lang w:val="ru-RU" w:eastAsia="en-US" w:bidi="ar-SA"/>
      </w:rPr>
    </w:lvl>
    <w:lvl w:ilvl="8" w:tplc="E5B055E8">
      <w:numFmt w:val="bullet"/>
      <w:lvlText w:val="•"/>
      <w:lvlJc w:val="left"/>
      <w:pPr>
        <w:ind w:left="9618" w:hanging="17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C47"/>
    <w:rsid w:val="00000E90"/>
    <w:rsid w:val="000168E2"/>
    <w:rsid w:val="000D4630"/>
    <w:rsid w:val="0011183A"/>
    <w:rsid w:val="001A0C75"/>
    <w:rsid w:val="001C5CE3"/>
    <w:rsid w:val="001F072B"/>
    <w:rsid w:val="00215CB5"/>
    <w:rsid w:val="0022378C"/>
    <w:rsid w:val="00280418"/>
    <w:rsid w:val="002952EC"/>
    <w:rsid w:val="00295E4B"/>
    <w:rsid w:val="00297DE4"/>
    <w:rsid w:val="003068C1"/>
    <w:rsid w:val="003222C2"/>
    <w:rsid w:val="00365608"/>
    <w:rsid w:val="003771F3"/>
    <w:rsid w:val="003B7F91"/>
    <w:rsid w:val="003C02C0"/>
    <w:rsid w:val="003C2061"/>
    <w:rsid w:val="003D0C03"/>
    <w:rsid w:val="0041467D"/>
    <w:rsid w:val="00436619"/>
    <w:rsid w:val="00476F25"/>
    <w:rsid w:val="00485B41"/>
    <w:rsid w:val="004A3F34"/>
    <w:rsid w:val="004C591F"/>
    <w:rsid w:val="004D37E0"/>
    <w:rsid w:val="005519CB"/>
    <w:rsid w:val="00556D2F"/>
    <w:rsid w:val="00565A21"/>
    <w:rsid w:val="005A2077"/>
    <w:rsid w:val="00712F56"/>
    <w:rsid w:val="00714A3F"/>
    <w:rsid w:val="0073733D"/>
    <w:rsid w:val="007377D1"/>
    <w:rsid w:val="007B43E9"/>
    <w:rsid w:val="00861B79"/>
    <w:rsid w:val="008E2855"/>
    <w:rsid w:val="008F4782"/>
    <w:rsid w:val="0095502D"/>
    <w:rsid w:val="009643C5"/>
    <w:rsid w:val="00981A24"/>
    <w:rsid w:val="009D1DDB"/>
    <w:rsid w:val="009D2CF1"/>
    <w:rsid w:val="00A05D3F"/>
    <w:rsid w:val="00A1354A"/>
    <w:rsid w:val="00A67BB8"/>
    <w:rsid w:val="00B27D53"/>
    <w:rsid w:val="00BC45AD"/>
    <w:rsid w:val="00C34EB0"/>
    <w:rsid w:val="00C42C47"/>
    <w:rsid w:val="00C70F9C"/>
    <w:rsid w:val="00C71602"/>
    <w:rsid w:val="00C7775B"/>
    <w:rsid w:val="00C94DD6"/>
    <w:rsid w:val="00CF553A"/>
    <w:rsid w:val="00D17538"/>
    <w:rsid w:val="00D42226"/>
    <w:rsid w:val="00D84E75"/>
    <w:rsid w:val="00D90358"/>
    <w:rsid w:val="00E0400A"/>
    <w:rsid w:val="00F00640"/>
    <w:rsid w:val="00F3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2F"/>
  </w:style>
  <w:style w:type="paragraph" w:styleId="3">
    <w:name w:val="heading 3"/>
    <w:basedOn w:val="a"/>
    <w:link w:val="30"/>
    <w:uiPriority w:val="9"/>
    <w:qFormat/>
    <w:rsid w:val="00C42C47"/>
    <w:pPr>
      <w:keepNext/>
      <w:spacing w:after="0" w:line="102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2C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42C47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42C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16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565A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65A21"/>
    <w:rPr>
      <w:rFonts w:ascii="Arial" w:eastAsia="Arial" w:hAnsi="Arial" w:cs="Arial"/>
      <w:sz w:val="25"/>
      <w:szCs w:val="25"/>
      <w:lang w:eastAsia="en-US"/>
    </w:rPr>
  </w:style>
  <w:style w:type="paragraph" w:styleId="a8">
    <w:name w:val="List Paragraph"/>
    <w:basedOn w:val="a"/>
    <w:uiPriority w:val="1"/>
    <w:qFormat/>
    <w:rsid w:val="009643C5"/>
    <w:pPr>
      <w:widowControl w:val="0"/>
      <w:autoSpaceDE w:val="0"/>
      <w:autoSpaceDN w:val="0"/>
      <w:spacing w:after="0" w:line="240" w:lineRule="auto"/>
      <w:ind w:left="1693" w:firstLine="699"/>
      <w:jc w:val="both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2024-04-10T06:32:00Z</cp:lastPrinted>
  <dcterms:created xsi:type="dcterms:W3CDTF">2022-09-19T13:21:00Z</dcterms:created>
  <dcterms:modified xsi:type="dcterms:W3CDTF">2024-04-10T06:39:00Z</dcterms:modified>
</cp:coreProperties>
</file>