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2" w:rsidRDefault="00FD2FB2" w:rsidP="00FD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B2" w:rsidRDefault="00FD2FB2" w:rsidP="007C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B2" w:rsidRDefault="00FD2FB2" w:rsidP="007C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78" w:rsidRPr="00A52E78" w:rsidRDefault="007C04BB" w:rsidP="00A41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Костромской области 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граждан, что </w:t>
      </w:r>
      <w:r w:rsidR="00A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вступившие в силу с 1 января 2019 года изменения в </w:t>
      </w:r>
      <w:r w:rsidR="00AD185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</w:t>
      </w:r>
      <w:r w:rsidR="00A52E78" w:rsidRPr="00A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A415A9" w:rsidRPr="00A415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</w:t>
      </w:r>
      <w:r w:rsidR="00A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</w:t>
      </w:r>
      <w:r w:rsidR="00A4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кадастрового учета и регистрации прав на объекты недвижимости. </w:t>
      </w:r>
      <w:proofErr w:type="gramEnd"/>
    </w:p>
    <w:p w:rsidR="00A52E78" w:rsidRPr="00A52E78" w:rsidRDefault="00A52E78" w:rsidP="007C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</w:t>
      </w:r>
      <w:r w:rsidR="0081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проведение этих процедур возможно только по желанию их владельцев. </w:t>
      </w:r>
    </w:p>
    <w:p w:rsidR="00A415A9" w:rsidRPr="00A52E78" w:rsidRDefault="00A52E78" w:rsidP="00802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Если теплица не отвечает признакам объекта недвижимости, ее не надо оформлять.</w:t>
      </w:r>
    </w:p>
    <w:p w:rsidR="0080204C" w:rsidRDefault="00A52E78" w:rsidP="00802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Росреестр. </w:t>
      </w:r>
    </w:p>
    <w:p w:rsidR="0080204C" w:rsidRDefault="00A52E78" w:rsidP="0080204C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направить в Росреестр в электронном виде, заполнив специальные формы 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="00F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(https://rosreestr.ru)</w:t>
      </w: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можно также подать при личном обращении в офисы МФЦ на территории </w:t>
      </w:r>
      <w:r w:rsidR="008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204C" w:rsidRPr="002B4156" w:rsidRDefault="00A52E78" w:rsidP="002B415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Росреестр обеспечивает экстерриториальный принцип оказания услуг. </w:t>
      </w:r>
      <w:r w:rsidR="0080204C" w:rsidRPr="00983399">
        <w:rPr>
          <w:rFonts w:ascii="Times New Roman" w:hAnsi="Times New Roman" w:cs="Times New Roman"/>
          <w:sz w:val="28"/>
          <w:szCs w:val="28"/>
          <w:lang w:eastAsia="ru-RU"/>
        </w:rPr>
        <w:t>Экстерриториальный принцип – это возможность обращаться за регистрацией прав в офис приема-выдачи документов безотносительно места расположения объекта недвижимости.</w:t>
      </w:r>
      <w:r w:rsidR="0080204C" w:rsidRPr="0080204C">
        <w:rPr>
          <w:rFonts w:ascii="Times New Roman" w:hAnsi="Times New Roman" w:cs="Times New Roman"/>
          <w:sz w:val="28"/>
          <w:szCs w:val="28"/>
        </w:rPr>
        <w:t xml:space="preserve"> </w:t>
      </w:r>
      <w:r w:rsidR="0080204C" w:rsidRPr="00983399">
        <w:rPr>
          <w:rFonts w:ascii="Times New Roman" w:hAnsi="Times New Roman" w:cs="Times New Roman"/>
          <w:sz w:val="28"/>
          <w:szCs w:val="28"/>
        </w:rPr>
        <w:t xml:space="preserve">На территории Костромской области  </w:t>
      </w:r>
      <w:r w:rsidR="0080204C">
        <w:rPr>
          <w:rFonts w:ascii="Times New Roman" w:hAnsi="Times New Roman" w:cs="Times New Roman"/>
          <w:sz w:val="28"/>
          <w:szCs w:val="28"/>
        </w:rPr>
        <w:t xml:space="preserve">указанная услуга осуществляется </w:t>
      </w:r>
      <w:r w:rsidR="0080204C" w:rsidRPr="00983399">
        <w:rPr>
          <w:rFonts w:ascii="Times New Roman" w:hAnsi="Times New Roman" w:cs="Times New Roman"/>
          <w:sz w:val="28"/>
          <w:szCs w:val="28"/>
        </w:rPr>
        <w:t>в</w:t>
      </w:r>
      <w:r w:rsidR="0080204C">
        <w:rPr>
          <w:rFonts w:ascii="Times New Roman" w:hAnsi="Times New Roman" w:cs="Times New Roman"/>
          <w:sz w:val="28"/>
          <w:szCs w:val="28"/>
        </w:rPr>
        <w:t xml:space="preserve"> офис</w:t>
      </w:r>
      <w:r w:rsidR="0080204C" w:rsidRPr="00983399">
        <w:rPr>
          <w:rFonts w:ascii="Times New Roman" w:hAnsi="Times New Roman" w:cs="Times New Roman"/>
          <w:sz w:val="28"/>
          <w:szCs w:val="28"/>
        </w:rPr>
        <w:t>ах</w:t>
      </w:r>
      <w:r w:rsidR="0080204C">
        <w:rPr>
          <w:rFonts w:ascii="Times New Roman" w:hAnsi="Times New Roman" w:cs="Times New Roman"/>
          <w:sz w:val="28"/>
          <w:szCs w:val="28"/>
        </w:rPr>
        <w:t xml:space="preserve"> приема-выдачи документов</w:t>
      </w:r>
      <w:r w:rsidR="002B4156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2B4156" w:rsidRPr="002B4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«ФКП Росреестра» по Костромской области</w:t>
      </w:r>
      <w:r w:rsidR="002B4156">
        <w:rPr>
          <w:rFonts w:ascii="Times New Roman" w:hAnsi="Times New Roman" w:cs="Times New Roman"/>
          <w:sz w:val="28"/>
          <w:szCs w:val="28"/>
        </w:rPr>
        <w:t xml:space="preserve">       </w:t>
      </w:r>
      <w:r w:rsidR="0080204C">
        <w:rPr>
          <w:rFonts w:ascii="Times New Roman" w:hAnsi="Times New Roman" w:cs="Times New Roman"/>
          <w:sz w:val="28"/>
          <w:szCs w:val="28"/>
        </w:rPr>
        <w:t>по адресам</w:t>
      </w:r>
      <w:r w:rsidR="0080204C" w:rsidRPr="00983399">
        <w:rPr>
          <w:rFonts w:ascii="Times New Roman" w:hAnsi="Times New Roman" w:cs="Times New Roman"/>
          <w:sz w:val="28"/>
          <w:szCs w:val="28"/>
        </w:rPr>
        <w:t>:</w:t>
      </w:r>
      <w:r w:rsidR="00802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04C" w:rsidRPr="009833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204C" w:rsidRPr="00983399">
        <w:rPr>
          <w:rFonts w:ascii="Times New Roman" w:hAnsi="Times New Roman" w:cs="Times New Roman"/>
          <w:sz w:val="28"/>
          <w:szCs w:val="28"/>
        </w:rPr>
        <w:t>. Кострома, п. Новый, д. 3, и в</w:t>
      </w:r>
      <w:r w:rsidR="0080204C">
        <w:rPr>
          <w:rFonts w:ascii="Times New Roman" w:hAnsi="Times New Roman" w:cs="Times New Roman"/>
          <w:sz w:val="28"/>
          <w:szCs w:val="28"/>
        </w:rPr>
        <w:t xml:space="preserve"> </w:t>
      </w:r>
      <w:r w:rsidR="0080204C" w:rsidRPr="00983399">
        <w:rPr>
          <w:rFonts w:ascii="Times New Roman" w:hAnsi="Times New Roman" w:cs="Times New Roman"/>
          <w:sz w:val="28"/>
          <w:szCs w:val="28"/>
        </w:rPr>
        <w:t>г. Буй, ул. 10-й годовщины Октября, д. 5.</w:t>
      </w:r>
    </w:p>
    <w:p w:rsidR="0080204C" w:rsidRDefault="0080204C" w:rsidP="00802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204C" w:rsidSect="00C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E78"/>
    <w:rsid w:val="00180884"/>
    <w:rsid w:val="002B4156"/>
    <w:rsid w:val="007C04BB"/>
    <w:rsid w:val="0080204C"/>
    <w:rsid w:val="0081290A"/>
    <w:rsid w:val="008F21B9"/>
    <w:rsid w:val="00A415A9"/>
    <w:rsid w:val="00A52E78"/>
    <w:rsid w:val="00AD1854"/>
    <w:rsid w:val="00C036FB"/>
    <w:rsid w:val="00FD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E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F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204C"/>
    <w:pPr>
      <w:spacing w:after="0" w:line="240" w:lineRule="auto"/>
    </w:pPr>
  </w:style>
  <w:style w:type="table" w:styleId="a7">
    <w:name w:val="Table Grid"/>
    <w:basedOn w:val="a1"/>
    <w:rsid w:val="002B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kosopanova_as</dc:creator>
  <cp:lastModifiedBy>kosopanova_as</cp:lastModifiedBy>
  <cp:revision>6</cp:revision>
  <dcterms:created xsi:type="dcterms:W3CDTF">2019-05-06T06:51:00Z</dcterms:created>
  <dcterms:modified xsi:type="dcterms:W3CDTF">2019-05-06T10:52:00Z</dcterms:modified>
</cp:coreProperties>
</file>