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3" w:rsidRPr="00B969E3" w:rsidRDefault="00B969E3" w:rsidP="00B96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E3">
        <w:rPr>
          <w:rFonts w:ascii="Times New Roman" w:hAnsi="Times New Roman" w:cs="Times New Roman"/>
          <w:b/>
          <w:sz w:val="28"/>
          <w:szCs w:val="28"/>
        </w:rPr>
        <w:t xml:space="preserve">Суд удовлетворил требования прокурора об организации водоснабжения в деревнях Ярцево и </w:t>
      </w:r>
      <w:proofErr w:type="spellStart"/>
      <w:r w:rsidRPr="00B969E3">
        <w:rPr>
          <w:rFonts w:ascii="Times New Roman" w:hAnsi="Times New Roman" w:cs="Times New Roman"/>
          <w:b/>
          <w:sz w:val="28"/>
          <w:szCs w:val="28"/>
        </w:rPr>
        <w:t>Ильинское</w:t>
      </w:r>
      <w:proofErr w:type="spellEnd"/>
      <w:r w:rsidR="009A1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9E3">
        <w:rPr>
          <w:rFonts w:ascii="Times New Roman" w:hAnsi="Times New Roman" w:cs="Times New Roman"/>
          <w:b/>
          <w:sz w:val="28"/>
          <w:szCs w:val="28"/>
        </w:rPr>
        <w:t>Макарьевского</w:t>
      </w:r>
      <w:proofErr w:type="spellEnd"/>
      <w:r w:rsidRPr="00B969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969E3" w:rsidRDefault="00B969E3" w:rsidP="00B96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66" w:rsidRDefault="00827166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июле-августе 2022 года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проверка, в ходе которой установлено, что на территории двух сельских населенных пунктов – деревень Ярцево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расположенных на поднадзорной территории, не организовано надлежащее водоснабжение населения.</w:t>
      </w:r>
    </w:p>
    <w:p w:rsidR="00827166" w:rsidRDefault="00827166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обязанность по организации водоснабжения населения сельских поселений возложена на органы местного самоуправления муниципального района, на территории которого они расположены. </w:t>
      </w:r>
    </w:p>
    <w:p w:rsidR="00827166" w:rsidRDefault="00827166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внесено представление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требованием организовать водоснабжение населения. </w:t>
      </w:r>
    </w:p>
    <w:p w:rsidR="00827166" w:rsidRDefault="00827166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требования прокурора не были выполнены,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направлено исковое заявление в суд.</w:t>
      </w:r>
    </w:p>
    <w:p w:rsidR="00827166" w:rsidRDefault="00827166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2023 года суд исковые требования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удовлетворил</w:t>
      </w:r>
      <w:r w:rsidR="0092052C">
        <w:rPr>
          <w:rFonts w:ascii="Times New Roman" w:hAnsi="Times New Roman" w:cs="Times New Roman"/>
          <w:sz w:val="28"/>
          <w:szCs w:val="28"/>
        </w:rPr>
        <w:t xml:space="preserve">, возложил на администрацию </w:t>
      </w:r>
      <w:proofErr w:type="spellStart"/>
      <w:r w:rsidR="0092052C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92052C"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обязанность организовать надлежащее водоснабжение в указанных населенных пунктах в течение 6 месяцев с момента вступления решения суда в законную силу.</w:t>
      </w:r>
    </w:p>
    <w:p w:rsidR="0092052C" w:rsidRDefault="0092052C" w:rsidP="008271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решение суда находится на добровольном исполнении. </w:t>
      </w:r>
    </w:p>
    <w:sectPr w:rsidR="0092052C" w:rsidSect="00D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35F9F"/>
    <w:rsid w:val="000C23C5"/>
    <w:rsid w:val="000E011A"/>
    <w:rsid w:val="00137D5F"/>
    <w:rsid w:val="0017718D"/>
    <w:rsid w:val="001F07FF"/>
    <w:rsid w:val="00231152"/>
    <w:rsid w:val="003706C9"/>
    <w:rsid w:val="003A3830"/>
    <w:rsid w:val="003D7783"/>
    <w:rsid w:val="00415830"/>
    <w:rsid w:val="004A6D24"/>
    <w:rsid w:val="004F59E7"/>
    <w:rsid w:val="005B33F0"/>
    <w:rsid w:val="00605684"/>
    <w:rsid w:val="0064387D"/>
    <w:rsid w:val="00795399"/>
    <w:rsid w:val="00827166"/>
    <w:rsid w:val="00882228"/>
    <w:rsid w:val="008A3FE3"/>
    <w:rsid w:val="008C108F"/>
    <w:rsid w:val="008D0F0B"/>
    <w:rsid w:val="0092052C"/>
    <w:rsid w:val="009A13D8"/>
    <w:rsid w:val="00A32A1A"/>
    <w:rsid w:val="00AF4B71"/>
    <w:rsid w:val="00B94B2E"/>
    <w:rsid w:val="00B969E3"/>
    <w:rsid w:val="00C9590E"/>
    <w:rsid w:val="00D03888"/>
    <w:rsid w:val="00D040A7"/>
    <w:rsid w:val="00E20BFF"/>
    <w:rsid w:val="00E824FC"/>
    <w:rsid w:val="00E83B80"/>
    <w:rsid w:val="00EC4140"/>
    <w:rsid w:val="00FC062C"/>
    <w:rsid w:val="00FD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35</cp:revision>
  <dcterms:created xsi:type="dcterms:W3CDTF">2023-06-21T12:43:00Z</dcterms:created>
  <dcterms:modified xsi:type="dcterms:W3CDTF">2023-06-22T14:05:00Z</dcterms:modified>
</cp:coreProperties>
</file>