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AD676" w14:textId="4235ECC2" w:rsidR="000D2BD5" w:rsidRPr="00642E8E" w:rsidRDefault="00F63FE1" w:rsidP="00642E8E">
      <w:pPr>
        <w:ind w:firstLine="709"/>
        <w:contextualSpacing/>
        <w:jc w:val="both"/>
        <w:rPr>
          <w:b/>
          <w:sz w:val="28"/>
          <w:szCs w:val="28"/>
        </w:rPr>
      </w:pPr>
      <w:r w:rsidRPr="00642E8E">
        <w:rPr>
          <w:b/>
          <w:sz w:val="28"/>
          <w:szCs w:val="28"/>
        </w:rPr>
        <w:t xml:space="preserve">Прокурорский надзор в сфере профилактики </w:t>
      </w:r>
      <w:r w:rsidR="000D2BD5" w:rsidRPr="00642E8E">
        <w:rPr>
          <w:b/>
          <w:sz w:val="28"/>
          <w:szCs w:val="28"/>
        </w:rPr>
        <w:t>безнадзорности и правонарушений несовершеннолетних</w:t>
      </w:r>
    </w:p>
    <w:p w14:paraId="65F2FD60" w14:textId="11B19FD1" w:rsidR="00F63FE1" w:rsidRPr="00642E8E" w:rsidRDefault="000D2BD5" w:rsidP="00642E8E">
      <w:pPr>
        <w:ind w:firstLine="709"/>
        <w:contextualSpacing/>
        <w:jc w:val="both"/>
        <w:rPr>
          <w:sz w:val="28"/>
          <w:szCs w:val="28"/>
        </w:rPr>
      </w:pPr>
      <w:r w:rsidRPr="00642E8E">
        <w:rPr>
          <w:sz w:val="28"/>
          <w:szCs w:val="28"/>
        </w:rPr>
        <w:t xml:space="preserve">Прокуратурой </w:t>
      </w:r>
      <w:proofErr w:type="spellStart"/>
      <w:r w:rsidRPr="00642E8E">
        <w:rPr>
          <w:sz w:val="28"/>
          <w:szCs w:val="28"/>
        </w:rPr>
        <w:t>Макарьевского</w:t>
      </w:r>
      <w:proofErr w:type="spellEnd"/>
      <w:r w:rsidRPr="00642E8E">
        <w:rPr>
          <w:sz w:val="28"/>
          <w:szCs w:val="28"/>
        </w:rPr>
        <w:t xml:space="preserve"> района </w:t>
      </w:r>
      <w:r w:rsidR="00F63FE1" w:rsidRPr="00642E8E">
        <w:rPr>
          <w:sz w:val="28"/>
          <w:szCs w:val="28"/>
        </w:rPr>
        <w:t>на постоянной основе осуществляется надзор за исполнением законодательства о профилактике безнадзорности и правонарушений несовершеннолетних.</w:t>
      </w:r>
    </w:p>
    <w:p w14:paraId="045A6F4A" w14:textId="77E0DA77" w:rsidR="00642E8E" w:rsidRPr="00642E8E" w:rsidRDefault="00642E8E" w:rsidP="00642E8E">
      <w:pPr>
        <w:ind w:firstLine="709"/>
        <w:contextualSpacing/>
        <w:jc w:val="both"/>
        <w:rPr>
          <w:sz w:val="28"/>
          <w:szCs w:val="28"/>
        </w:rPr>
      </w:pPr>
      <w:r w:rsidRPr="00642E8E">
        <w:rPr>
          <w:sz w:val="28"/>
          <w:szCs w:val="28"/>
        </w:rPr>
        <w:t xml:space="preserve">Систему профилактики безнадзорности и правонарушений несовершеннолетних составляют комиссии по делам несовершеннолетних и защите их прав, образовательные организации, органы опеки и попечительства, органы службы занятости, органы внутренних дел, иные органы и учреждения.  </w:t>
      </w:r>
    </w:p>
    <w:p w14:paraId="392CB806" w14:textId="0692E3E4" w:rsidR="006A1820" w:rsidRDefault="006A1820" w:rsidP="006A18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в ходе проведенных проверок прокуратурой района </w:t>
      </w:r>
      <w:r>
        <w:rPr>
          <w:sz w:val="28"/>
          <w:szCs w:val="28"/>
        </w:rPr>
        <w:t xml:space="preserve">установлены факты ненадлежащей координации деятельности и слабого взаимодействия </w:t>
      </w:r>
      <w:r>
        <w:rPr>
          <w:sz w:val="28"/>
          <w:szCs w:val="28"/>
        </w:rPr>
        <w:t xml:space="preserve">поднадзорных </w:t>
      </w:r>
      <w:r>
        <w:rPr>
          <w:sz w:val="28"/>
          <w:szCs w:val="28"/>
        </w:rPr>
        <w:t>органов и учреждений системы профилактики безнадзорности и правонарушений несовершеннолетних.</w:t>
      </w:r>
    </w:p>
    <w:p w14:paraId="42618F38" w14:textId="1A8052ED" w:rsidR="00852245" w:rsidRDefault="006A1820" w:rsidP="00642E8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</w:t>
      </w:r>
      <w:bookmarkStart w:id="0" w:name="_GoBack"/>
      <w:bookmarkEnd w:id="0"/>
      <w:r>
        <w:rPr>
          <w:sz w:val="28"/>
          <w:szCs w:val="28"/>
        </w:rPr>
        <w:t xml:space="preserve">прокурором </w:t>
      </w:r>
      <w:r w:rsidR="000D2BD5">
        <w:rPr>
          <w:sz w:val="28"/>
          <w:szCs w:val="28"/>
        </w:rPr>
        <w:t>внесено 6 представлений</w:t>
      </w:r>
      <w:r>
        <w:rPr>
          <w:sz w:val="28"/>
          <w:szCs w:val="28"/>
        </w:rPr>
        <w:t xml:space="preserve"> об устранении нарушений законодательства в указанной сфере</w:t>
      </w:r>
      <w:r w:rsidR="00852245">
        <w:rPr>
          <w:sz w:val="28"/>
          <w:szCs w:val="28"/>
        </w:rPr>
        <w:t>.</w:t>
      </w:r>
    </w:p>
    <w:p w14:paraId="3B8D955E" w14:textId="35640446" w:rsidR="003859E6" w:rsidRDefault="00B93C96" w:rsidP="00642E8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принятия мер прокурорского реагирования выявленные нарушения законов устранены. По фактам допущенных нарушений </w:t>
      </w:r>
      <w:r w:rsidR="000D2BD5">
        <w:rPr>
          <w:sz w:val="28"/>
          <w:szCs w:val="28"/>
        </w:rPr>
        <w:t xml:space="preserve">к дисциплинарной ответственности привлечено 9 должностных лиц. </w:t>
      </w:r>
    </w:p>
    <w:p w14:paraId="7C8ACD01" w14:textId="77777777" w:rsidR="000D2BD5" w:rsidRDefault="000D2BD5" w:rsidP="00F63FE1">
      <w:pPr>
        <w:ind w:firstLine="709"/>
        <w:contextualSpacing/>
        <w:jc w:val="both"/>
        <w:rPr>
          <w:sz w:val="28"/>
          <w:szCs w:val="28"/>
        </w:rPr>
      </w:pPr>
    </w:p>
    <w:p w14:paraId="2EBA71D9" w14:textId="77777777" w:rsidR="001B56F5" w:rsidRDefault="001B56F5" w:rsidP="00F63FE1">
      <w:pPr>
        <w:ind w:firstLine="709"/>
        <w:contextualSpacing/>
        <w:jc w:val="both"/>
      </w:pPr>
    </w:p>
    <w:sectPr w:rsidR="001B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73"/>
    <w:rsid w:val="000D2BD5"/>
    <w:rsid w:val="001B56F5"/>
    <w:rsid w:val="003859E6"/>
    <w:rsid w:val="00642E8E"/>
    <w:rsid w:val="006A1820"/>
    <w:rsid w:val="00852245"/>
    <w:rsid w:val="00853048"/>
    <w:rsid w:val="00AD5773"/>
    <w:rsid w:val="00B93C96"/>
    <w:rsid w:val="00F6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A016"/>
  <w15:chartTrackingRefBased/>
  <w15:docId w15:val="{5820D845-6ADB-4F32-A580-A7CBE850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7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Зудина Мария Львовна</cp:lastModifiedBy>
  <cp:revision>9</cp:revision>
  <dcterms:created xsi:type="dcterms:W3CDTF">2022-11-15T15:03:00Z</dcterms:created>
  <dcterms:modified xsi:type="dcterms:W3CDTF">2022-11-16T05:36:00Z</dcterms:modified>
</cp:coreProperties>
</file>