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06" w:rsidRPr="00920BB8" w:rsidRDefault="00705506" w:rsidP="00705506">
      <w:pPr>
        <w:pStyle w:val="a7"/>
        <w:spacing w:line="100" w:lineRule="atLeast"/>
        <w:ind w:hanging="30"/>
        <w:jc w:val="center"/>
        <w:rPr>
          <w:b/>
          <w:sz w:val="22"/>
          <w:szCs w:val="24"/>
        </w:rPr>
      </w:pPr>
      <w:r w:rsidRPr="00920BB8">
        <w:rPr>
          <w:b/>
          <w:sz w:val="22"/>
          <w:szCs w:val="24"/>
        </w:rPr>
        <w:t>РОССИЙСКАЯ ФЕДЕРАЦИЯ</w:t>
      </w:r>
    </w:p>
    <w:p w:rsidR="00705506" w:rsidRPr="00920BB8" w:rsidRDefault="00705506" w:rsidP="00705506">
      <w:pPr>
        <w:pStyle w:val="a7"/>
        <w:spacing w:line="100" w:lineRule="atLeast"/>
        <w:ind w:hanging="30"/>
        <w:jc w:val="center"/>
        <w:rPr>
          <w:sz w:val="28"/>
        </w:rPr>
      </w:pPr>
      <w:r w:rsidRPr="00920BB8">
        <w:rPr>
          <w:b/>
          <w:sz w:val="22"/>
          <w:szCs w:val="24"/>
        </w:rPr>
        <w:t>КОСТРОМСКАЯ ОБЛАСТЬ</w:t>
      </w:r>
    </w:p>
    <w:p w:rsidR="00705506" w:rsidRPr="00920BB8" w:rsidRDefault="00705506" w:rsidP="00705506">
      <w:pPr>
        <w:pStyle w:val="a7"/>
        <w:spacing w:line="100" w:lineRule="atLeast"/>
        <w:ind w:hanging="30"/>
        <w:jc w:val="center"/>
        <w:rPr>
          <w:b/>
          <w:sz w:val="22"/>
          <w:szCs w:val="24"/>
        </w:rPr>
      </w:pPr>
      <w:r w:rsidRPr="00920BB8">
        <w:rPr>
          <w:noProof/>
          <w:sz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86995</wp:posOffset>
            </wp:positionV>
            <wp:extent cx="409575" cy="495300"/>
            <wp:effectExtent l="19050" t="0" r="952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506" w:rsidRPr="00920BB8" w:rsidRDefault="00705506" w:rsidP="00705506">
      <w:pPr>
        <w:pStyle w:val="a7"/>
        <w:spacing w:line="100" w:lineRule="atLeast"/>
        <w:ind w:hanging="30"/>
        <w:jc w:val="center"/>
        <w:rPr>
          <w:b/>
          <w:sz w:val="22"/>
          <w:szCs w:val="24"/>
        </w:rPr>
      </w:pPr>
      <w:r w:rsidRPr="00920BB8">
        <w:rPr>
          <w:sz w:val="22"/>
          <w:szCs w:val="24"/>
        </w:rPr>
        <w:br/>
      </w:r>
    </w:p>
    <w:p w:rsidR="00705506" w:rsidRPr="00920BB8" w:rsidRDefault="00705506" w:rsidP="00705506">
      <w:pPr>
        <w:pStyle w:val="a7"/>
        <w:spacing w:line="100" w:lineRule="atLeast"/>
        <w:ind w:hanging="30"/>
        <w:jc w:val="center"/>
        <w:rPr>
          <w:b/>
          <w:sz w:val="22"/>
          <w:szCs w:val="24"/>
        </w:rPr>
      </w:pPr>
      <w:r w:rsidRPr="00920BB8">
        <w:rPr>
          <w:b/>
          <w:sz w:val="22"/>
          <w:szCs w:val="24"/>
        </w:rPr>
        <w:t xml:space="preserve"> </w:t>
      </w:r>
    </w:p>
    <w:p w:rsidR="00705506" w:rsidRPr="00920BB8" w:rsidRDefault="00705506" w:rsidP="00705506">
      <w:pPr>
        <w:pStyle w:val="a7"/>
        <w:spacing w:line="100" w:lineRule="atLeast"/>
        <w:ind w:hanging="30"/>
        <w:jc w:val="center"/>
        <w:rPr>
          <w:b/>
          <w:sz w:val="22"/>
          <w:szCs w:val="24"/>
        </w:rPr>
      </w:pPr>
      <w:r w:rsidRPr="00920BB8">
        <w:rPr>
          <w:b/>
          <w:sz w:val="22"/>
          <w:szCs w:val="24"/>
        </w:rPr>
        <w:t>СОВЕТ  ДЕПУТАТОВ</w:t>
      </w:r>
    </w:p>
    <w:p w:rsidR="00705506" w:rsidRPr="00920BB8" w:rsidRDefault="00705506" w:rsidP="00705506">
      <w:pPr>
        <w:pStyle w:val="a7"/>
        <w:spacing w:line="100" w:lineRule="atLeast"/>
        <w:ind w:hanging="30"/>
        <w:jc w:val="center"/>
        <w:rPr>
          <w:b/>
          <w:sz w:val="22"/>
          <w:szCs w:val="24"/>
        </w:rPr>
      </w:pPr>
      <w:r w:rsidRPr="00920BB8">
        <w:rPr>
          <w:b/>
          <w:sz w:val="22"/>
          <w:szCs w:val="24"/>
        </w:rPr>
        <w:t xml:space="preserve">городского поселения город Макарьев </w:t>
      </w:r>
    </w:p>
    <w:p w:rsidR="00705506" w:rsidRPr="00920BB8" w:rsidRDefault="00705506" w:rsidP="00705506">
      <w:pPr>
        <w:pStyle w:val="a7"/>
        <w:spacing w:line="100" w:lineRule="atLeast"/>
        <w:ind w:hanging="30"/>
        <w:jc w:val="center"/>
        <w:rPr>
          <w:rFonts w:cs="Arial"/>
          <w:sz w:val="22"/>
          <w:szCs w:val="24"/>
        </w:rPr>
      </w:pPr>
      <w:proofErr w:type="spellStart"/>
      <w:r w:rsidRPr="00920BB8">
        <w:rPr>
          <w:b/>
          <w:sz w:val="22"/>
          <w:szCs w:val="24"/>
        </w:rPr>
        <w:t>Макарьевского</w:t>
      </w:r>
      <w:proofErr w:type="spellEnd"/>
      <w:r w:rsidRPr="00920BB8">
        <w:rPr>
          <w:b/>
          <w:sz w:val="22"/>
          <w:szCs w:val="24"/>
        </w:rPr>
        <w:t xml:space="preserve"> муниципального района</w:t>
      </w:r>
    </w:p>
    <w:p w:rsidR="006A73B9" w:rsidRPr="00AA3BBD" w:rsidRDefault="00F67C7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b/>
          <w:color w:val="000000"/>
          <w:sz w:val="36"/>
        </w:rPr>
        <w:t xml:space="preserve">  </w:t>
      </w:r>
    </w:p>
    <w:p w:rsidR="006A73B9" w:rsidRPr="00705506" w:rsidRDefault="00F67C7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05506">
        <w:rPr>
          <w:rFonts w:ascii="Arial" w:eastAsia="Times New Roman" w:hAnsi="Arial" w:cs="Arial"/>
          <w:b/>
          <w:color w:val="000000"/>
          <w:sz w:val="24"/>
        </w:rPr>
        <w:t xml:space="preserve">РЕШЕНИЕ  </w:t>
      </w:r>
      <w:r w:rsidRPr="00705506">
        <w:rPr>
          <w:rFonts w:ascii="Arial" w:eastAsia="Segoe UI Symbol" w:hAnsi="Arial" w:cs="Arial"/>
          <w:b/>
          <w:color w:val="000000"/>
          <w:sz w:val="24"/>
        </w:rPr>
        <w:t>№</w:t>
      </w:r>
      <w:r w:rsidRPr="00705506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AA3BBD" w:rsidRPr="00705506">
        <w:rPr>
          <w:rFonts w:ascii="Arial" w:eastAsia="Times New Roman" w:hAnsi="Arial" w:cs="Arial"/>
          <w:b/>
          <w:color w:val="000000"/>
          <w:sz w:val="24"/>
        </w:rPr>
        <w:t>114</w:t>
      </w:r>
    </w:p>
    <w:p w:rsidR="00A47967" w:rsidRPr="00AA3BBD" w:rsidRDefault="00A47967" w:rsidP="00A47967">
      <w:pPr>
        <w:suppressAutoHyphens/>
        <w:spacing w:after="0" w:line="240" w:lineRule="auto"/>
        <w:rPr>
          <w:rFonts w:ascii="Arial" w:eastAsia="Times New Roman" w:hAnsi="Arial" w:cs="Arial"/>
          <w:sz w:val="24"/>
        </w:rPr>
      </w:pPr>
    </w:p>
    <w:p w:rsidR="006A73B9" w:rsidRPr="00AA3BBD" w:rsidRDefault="005502EC" w:rsidP="00A4796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sz w:val="24"/>
        </w:rPr>
        <w:t xml:space="preserve">от </w:t>
      </w:r>
      <w:r w:rsidR="00A47967" w:rsidRPr="00AA3BBD">
        <w:rPr>
          <w:rFonts w:ascii="Arial" w:eastAsia="Times New Roman" w:hAnsi="Arial" w:cs="Arial"/>
          <w:sz w:val="24"/>
        </w:rPr>
        <w:t>30 сентября 2021</w:t>
      </w:r>
      <w:r w:rsidR="00F67C79" w:rsidRPr="00AA3BBD">
        <w:rPr>
          <w:rFonts w:ascii="Arial" w:eastAsia="Times New Roman" w:hAnsi="Arial" w:cs="Arial"/>
          <w:sz w:val="24"/>
        </w:rPr>
        <w:t xml:space="preserve"> года</w:t>
      </w:r>
    </w:p>
    <w:p w:rsidR="006A73B9" w:rsidRPr="00AA3BBD" w:rsidRDefault="006A73B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47967" w:rsidRPr="00AA3BBD" w:rsidTr="00A47967">
        <w:trPr>
          <w:trHeight w:val="2265"/>
        </w:trPr>
        <w:tc>
          <w:tcPr>
            <w:tcW w:w="5353" w:type="dxa"/>
          </w:tcPr>
          <w:p w:rsidR="00A47967" w:rsidRPr="00AA3BBD" w:rsidRDefault="00A47967" w:rsidP="00AA3BBD">
            <w:pPr>
              <w:suppressAutoHyphens/>
              <w:rPr>
                <w:rFonts w:ascii="Arial" w:eastAsia="Times New Roman" w:hAnsi="Arial" w:cs="Arial"/>
                <w:color w:val="000000"/>
                <w:sz w:val="24"/>
              </w:rPr>
            </w:pPr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>О внесении изменений в решение Совета</w:t>
            </w:r>
          </w:p>
          <w:p w:rsidR="00A47967" w:rsidRPr="00AA3BBD" w:rsidRDefault="00A47967" w:rsidP="00AA3BBD">
            <w:pPr>
              <w:suppressAutoHyphens/>
              <w:rPr>
                <w:rFonts w:ascii="Arial" w:eastAsia="Times New Roman" w:hAnsi="Arial" w:cs="Arial"/>
                <w:color w:val="000000"/>
                <w:sz w:val="24"/>
              </w:rPr>
            </w:pPr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>депутатов городского поселения город</w:t>
            </w:r>
          </w:p>
          <w:p w:rsidR="00A47967" w:rsidRPr="00AA3BBD" w:rsidRDefault="00A47967" w:rsidP="00AA3BBD">
            <w:pPr>
              <w:suppressAutoHyphens/>
              <w:rPr>
                <w:rFonts w:ascii="Arial" w:eastAsia="Times New Roman" w:hAnsi="Arial" w:cs="Arial"/>
                <w:color w:val="000000"/>
                <w:sz w:val="24"/>
              </w:rPr>
            </w:pPr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 xml:space="preserve">Макарьев </w:t>
            </w:r>
            <w:proofErr w:type="spellStart"/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>Макарьевского</w:t>
            </w:r>
            <w:proofErr w:type="spellEnd"/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gramStart"/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>муниципального</w:t>
            </w:r>
            <w:proofErr w:type="gramEnd"/>
          </w:p>
          <w:p w:rsidR="00A47967" w:rsidRPr="00AA3BBD" w:rsidRDefault="00A47967" w:rsidP="00AA3BBD">
            <w:pPr>
              <w:suppressAutoHyphens/>
              <w:rPr>
                <w:rFonts w:ascii="Arial" w:eastAsia="Times New Roman" w:hAnsi="Arial" w:cs="Arial"/>
                <w:color w:val="000000"/>
                <w:sz w:val="24"/>
              </w:rPr>
            </w:pPr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 xml:space="preserve">района от 31.01.2020 </w:t>
            </w:r>
            <w:r w:rsidRPr="00AA3BBD">
              <w:rPr>
                <w:rFonts w:ascii="Arial" w:eastAsia="Segoe UI Symbol" w:hAnsi="Arial" w:cs="Arial"/>
                <w:color w:val="000000"/>
                <w:sz w:val="24"/>
              </w:rPr>
              <w:t>№</w:t>
            </w:r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>31 «Об утверждении</w:t>
            </w:r>
          </w:p>
          <w:p w:rsidR="00A47967" w:rsidRPr="00AA3BBD" w:rsidRDefault="00A47967" w:rsidP="00AA3BBD">
            <w:pPr>
              <w:suppressAutoHyphens/>
              <w:rPr>
                <w:rFonts w:ascii="Arial" w:eastAsia="Times New Roman" w:hAnsi="Arial" w:cs="Arial"/>
                <w:color w:val="000000"/>
                <w:sz w:val="24"/>
              </w:rPr>
            </w:pPr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>Правил благоустройства городского поселения</w:t>
            </w:r>
            <w:r w:rsidR="00AA3BBD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 xml:space="preserve">город Макарьев </w:t>
            </w:r>
            <w:proofErr w:type="spellStart"/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>Макарьевского</w:t>
            </w:r>
            <w:proofErr w:type="spellEnd"/>
            <w:r w:rsidRPr="00AA3BBD">
              <w:rPr>
                <w:rFonts w:ascii="Arial" w:eastAsia="Times New Roman" w:hAnsi="Arial" w:cs="Arial"/>
                <w:color w:val="000000"/>
                <w:sz w:val="24"/>
              </w:rPr>
              <w:t xml:space="preserve"> муниципального района Костромской области»</w:t>
            </w:r>
          </w:p>
        </w:tc>
      </w:tr>
    </w:tbl>
    <w:p w:rsidR="00AA3BBD" w:rsidRDefault="00AA3BBD" w:rsidP="00A4796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</w:rPr>
      </w:pPr>
    </w:p>
    <w:p w:rsidR="006A73B9" w:rsidRPr="00AA3BBD" w:rsidRDefault="00F67C79" w:rsidP="00A4796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sz w:val="24"/>
        </w:rPr>
        <w:t xml:space="preserve">В соответствии с Федеральным законом от 06.10.2003 </w:t>
      </w:r>
      <w:r w:rsidRPr="00AA3BBD">
        <w:rPr>
          <w:rFonts w:ascii="Arial" w:eastAsia="Segoe UI Symbol" w:hAnsi="Arial" w:cs="Arial"/>
          <w:sz w:val="24"/>
        </w:rPr>
        <w:t>№</w:t>
      </w:r>
      <w:r w:rsidRPr="00AA3BBD">
        <w:rPr>
          <w:rFonts w:ascii="Arial" w:eastAsia="Times New Roman" w:hAnsi="Arial" w:cs="Arial"/>
          <w:sz w:val="24"/>
        </w:rPr>
        <w:t xml:space="preserve"> 131-ФЗ «Об общих принципах организации местного самоуправления в Российской Федерации», пунктом 18 части 1 статьи 7 Устава городского поселения город Макарьев </w:t>
      </w:r>
      <w:proofErr w:type="spellStart"/>
      <w:r w:rsidRPr="00AA3BBD">
        <w:rPr>
          <w:rFonts w:ascii="Arial" w:eastAsia="Times New Roman" w:hAnsi="Arial" w:cs="Arial"/>
          <w:sz w:val="24"/>
        </w:rPr>
        <w:t>Макарьевского</w:t>
      </w:r>
      <w:proofErr w:type="spellEnd"/>
      <w:r w:rsidRPr="00AA3BBD">
        <w:rPr>
          <w:rFonts w:ascii="Arial" w:eastAsia="Times New Roman" w:hAnsi="Arial" w:cs="Arial"/>
          <w:sz w:val="24"/>
        </w:rPr>
        <w:t xml:space="preserve"> муниципального района Костромской области, </w:t>
      </w:r>
      <w:r w:rsidRPr="00AA3BBD">
        <w:rPr>
          <w:rFonts w:ascii="Arial" w:eastAsia="Times New Roman" w:hAnsi="Arial" w:cs="Arial"/>
          <w:sz w:val="28"/>
        </w:rPr>
        <w:t xml:space="preserve">  </w:t>
      </w:r>
      <w:r w:rsidRPr="00AA3BBD">
        <w:rPr>
          <w:rFonts w:ascii="Arial" w:eastAsia="Times New Roman" w:hAnsi="Arial" w:cs="Arial"/>
          <w:sz w:val="24"/>
        </w:rPr>
        <w:t>ст. 31, 32, 33.</w:t>
      </w:r>
      <w:r w:rsidR="00A47967" w:rsidRPr="00AA3BBD">
        <w:rPr>
          <w:rFonts w:ascii="Arial" w:eastAsia="Times New Roman" w:hAnsi="Arial" w:cs="Arial"/>
          <w:sz w:val="24"/>
        </w:rPr>
        <w:t xml:space="preserve"> </w:t>
      </w:r>
      <w:r w:rsidRPr="00AA3BBD">
        <w:rPr>
          <w:rFonts w:ascii="Arial" w:eastAsia="Times New Roman" w:hAnsi="Arial" w:cs="Arial"/>
          <w:sz w:val="24"/>
        </w:rPr>
        <w:t xml:space="preserve">Градостроительного кодекса Российской Федерации, на основании представления Костромской межрайонной природоохранной прокуратуры от 18.08.2021 </w:t>
      </w:r>
      <w:r w:rsidRPr="00AA3BBD">
        <w:rPr>
          <w:rFonts w:ascii="Arial" w:eastAsia="Segoe UI Symbol" w:hAnsi="Arial" w:cs="Arial"/>
          <w:sz w:val="24"/>
        </w:rPr>
        <w:t>№</w:t>
      </w:r>
      <w:r w:rsidRPr="00AA3BBD">
        <w:rPr>
          <w:rFonts w:ascii="Arial" w:eastAsia="Times New Roman" w:hAnsi="Arial" w:cs="Arial"/>
          <w:sz w:val="24"/>
        </w:rPr>
        <w:t xml:space="preserve">24-2021, </w:t>
      </w:r>
      <w:r w:rsidRPr="00AA3BBD">
        <w:rPr>
          <w:rFonts w:ascii="Arial" w:eastAsia="Times New Roman" w:hAnsi="Arial" w:cs="Arial"/>
          <w:color w:val="000000"/>
          <w:sz w:val="24"/>
        </w:rPr>
        <w:t xml:space="preserve"> Совет депутатов горо</w:t>
      </w:r>
      <w:r w:rsidR="00B26371" w:rsidRPr="00AA3BBD">
        <w:rPr>
          <w:rFonts w:ascii="Arial" w:eastAsia="Times New Roman" w:hAnsi="Arial" w:cs="Arial"/>
          <w:color w:val="000000"/>
          <w:sz w:val="24"/>
        </w:rPr>
        <w:t>дского поселения город Макарьев</w:t>
      </w:r>
      <w:r w:rsidR="00AA3BBD">
        <w:rPr>
          <w:rFonts w:ascii="Arial" w:eastAsia="Times New Roman" w:hAnsi="Arial" w:cs="Arial"/>
          <w:color w:val="000000"/>
          <w:sz w:val="24"/>
        </w:rPr>
        <w:t xml:space="preserve"> четвертого созыва</w:t>
      </w:r>
    </w:p>
    <w:p w:rsidR="006A73B9" w:rsidRPr="00AA3BBD" w:rsidRDefault="006A73B9" w:rsidP="00A479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</w:rPr>
      </w:pPr>
    </w:p>
    <w:p w:rsidR="006A73B9" w:rsidRPr="00AA3BBD" w:rsidRDefault="00F67C7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sz w:val="24"/>
        </w:rPr>
        <w:t>РЕШИЛ:</w:t>
      </w:r>
    </w:p>
    <w:p w:rsidR="006A73B9" w:rsidRPr="00AA3BBD" w:rsidRDefault="006A73B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</w:rPr>
      </w:pPr>
    </w:p>
    <w:p w:rsidR="006A73B9" w:rsidRPr="00AA3BBD" w:rsidRDefault="00F67C7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color w:val="000000"/>
          <w:sz w:val="24"/>
        </w:rPr>
        <w:t xml:space="preserve">1. Внести в Правила благоустройства городского поселения город Макарьев </w:t>
      </w:r>
      <w:proofErr w:type="spellStart"/>
      <w:r w:rsidRPr="00AA3BBD">
        <w:rPr>
          <w:rFonts w:ascii="Arial" w:eastAsia="Times New Roman" w:hAnsi="Arial" w:cs="Arial"/>
          <w:color w:val="000000"/>
          <w:sz w:val="24"/>
        </w:rPr>
        <w:t>Макарьевского</w:t>
      </w:r>
      <w:proofErr w:type="spellEnd"/>
      <w:r w:rsidRPr="00AA3BBD">
        <w:rPr>
          <w:rFonts w:ascii="Arial" w:eastAsia="Times New Roman" w:hAnsi="Arial" w:cs="Arial"/>
          <w:color w:val="000000"/>
          <w:sz w:val="24"/>
        </w:rPr>
        <w:t xml:space="preserve"> муниципального района Костромской области, утвержденные Решением Совета депутатов городского поселения город Макарьев от 31.01.2020 </w:t>
      </w:r>
      <w:r w:rsidRPr="00AA3BBD">
        <w:rPr>
          <w:rFonts w:ascii="Arial" w:eastAsia="Segoe UI Symbol" w:hAnsi="Arial" w:cs="Arial"/>
          <w:color w:val="000000"/>
          <w:sz w:val="24"/>
        </w:rPr>
        <w:t>№</w:t>
      </w:r>
      <w:r w:rsidRPr="00AA3BBD">
        <w:rPr>
          <w:rFonts w:ascii="Arial" w:eastAsia="Times New Roman" w:hAnsi="Arial" w:cs="Arial"/>
          <w:color w:val="000000"/>
          <w:sz w:val="24"/>
        </w:rPr>
        <w:t>31 следующие изменения:</w:t>
      </w:r>
    </w:p>
    <w:p w:rsidR="006A73B9" w:rsidRPr="00AA3BBD" w:rsidRDefault="00F67C7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color w:val="000000"/>
          <w:sz w:val="24"/>
        </w:rPr>
        <w:t>1.1.  п. 1.2.25. изложить в следующей редакции:</w:t>
      </w:r>
    </w:p>
    <w:p w:rsidR="006A73B9" w:rsidRPr="00AA3BBD" w:rsidRDefault="00F67C7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color w:val="000000"/>
          <w:sz w:val="24"/>
        </w:rPr>
        <w:t>"1.2.25. мусор - мелкие неоднородные сухие или влажные отходы</w:t>
      </w:r>
      <w:proofErr w:type="gramStart"/>
      <w:r w:rsidRPr="00AA3BBD">
        <w:rPr>
          <w:rFonts w:ascii="Arial" w:eastAsia="Times New Roman" w:hAnsi="Arial" w:cs="Arial"/>
          <w:color w:val="000000"/>
          <w:sz w:val="24"/>
        </w:rPr>
        <w:t>."</w:t>
      </w:r>
      <w:proofErr w:type="gramEnd"/>
    </w:p>
    <w:p w:rsidR="006A73B9" w:rsidRPr="00AA3BBD" w:rsidRDefault="00F67C7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color w:val="000000"/>
          <w:sz w:val="24"/>
        </w:rPr>
        <w:t>1.2. п. 3.3.11. изложить в следующей редакции:</w:t>
      </w:r>
    </w:p>
    <w:p w:rsidR="006A73B9" w:rsidRPr="00AA3BBD" w:rsidRDefault="00F67C7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color w:val="000000"/>
          <w:sz w:val="24"/>
        </w:rPr>
        <w:t xml:space="preserve">"3.3.11.Контейнерные площадки должны соответствовать санитарно-эпидемиологическим требованиям, иметь твердое асфальтовое, бетонное покрытие, покрытие из тротуарной плитки или иное водонепроницаемое покрытие и содержаться в чистоте, должны иметь с трех сторон исправное и окрашенное ограждение высотой не менее 1,5 метров, уклон в сторону проезжей части с удобным круглогодичным подъездом для </w:t>
      </w:r>
      <w:proofErr w:type="spellStart"/>
      <w:r w:rsidRPr="00AA3BBD">
        <w:rPr>
          <w:rFonts w:ascii="Arial" w:eastAsia="Times New Roman" w:hAnsi="Arial" w:cs="Arial"/>
          <w:color w:val="000000"/>
          <w:sz w:val="24"/>
        </w:rPr>
        <w:t>транспорта</w:t>
      </w:r>
      <w:proofErr w:type="gramStart"/>
      <w:r w:rsidRPr="00AA3BBD">
        <w:rPr>
          <w:rFonts w:ascii="Arial" w:eastAsia="Times New Roman" w:hAnsi="Arial" w:cs="Arial"/>
          <w:color w:val="000000"/>
          <w:sz w:val="24"/>
        </w:rPr>
        <w:t>.Р</w:t>
      </w:r>
      <w:proofErr w:type="gramEnd"/>
      <w:r w:rsidRPr="00AA3BBD">
        <w:rPr>
          <w:rFonts w:ascii="Arial" w:eastAsia="Times New Roman" w:hAnsi="Arial" w:cs="Arial"/>
          <w:color w:val="000000"/>
          <w:sz w:val="24"/>
        </w:rPr>
        <w:t>азмер</w:t>
      </w:r>
      <w:proofErr w:type="spellEnd"/>
      <w:r w:rsidRPr="00AA3BBD">
        <w:rPr>
          <w:rFonts w:ascii="Arial" w:eastAsia="Times New Roman" w:hAnsi="Arial" w:cs="Arial"/>
          <w:color w:val="000000"/>
          <w:sz w:val="24"/>
        </w:rPr>
        <w:t xml:space="preserve"> контейнерной площадки должен быть рассчитан на установку необходимого числа контейнеров, но не более 8  контейнеров для смешанного накопления ТКО или более12 контейнеров, из которых 4 - для раздельного накопления ТКО, и не более 2 бункеров для накопления КГО.</w:t>
      </w:r>
    </w:p>
    <w:p w:rsidR="006A73B9" w:rsidRPr="00AA3BBD" w:rsidRDefault="00F67C7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color w:val="000000"/>
          <w:sz w:val="24"/>
        </w:rPr>
        <w:t xml:space="preserve">Требования к внешнему виду контейнерных площадок определяются  Администрацией </w:t>
      </w:r>
      <w:proofErr w:type="spellStart"/>
      <w:r w:rsidRPr="00AA3BBD">
        <w:rPr>
          <w:rFonts w:ascii="Arial" w:eastAsia="Times New Roman" w:hAnsi="Arial" w:cs="Arial"/>
          <w:color w:val="000000"/>
          <w:sz w:val="24"/>
        </w:rPr>
        <w:t>Макарьевского</w:t>
      </w:r>
      <w:proofErr w:type="spellEnd"/>
      <w:r w:rsidRPr="00AA3BBD">
        <w:rPr>
          <w:rFonts w:ascii="Arial" w:eastAsia="Times New Roman" w:hAnsi="Arial" w:cs="Arial"/>
          <w:color w:val="000000"/>
          <w:sz w:val="24"/>
        </w:rPr>
        <w:t xml:space="preserve"> мун</w:t>
      </w:r>
      <w:r w:rsidR="009F5110" w:rsidRPr="00AA3BBD">
        <w:rPr>
          <w:rFonts w:ascii="Arial" w:eastAsia="Times New Roman" w:hAnsi="Arial" w:cs="Arial"/>
          <w:color w:val="000000"/>
          <w:sz w:val="24"/>
        </w:rPr>
        <w:t>и</w:t>
      </w:r>
      <w:r w:rsidRPr="00AA3BBD">
        <w:rPr>
          <w:rFonts w:ascii="Arial" w:eastAsia="Times New Roman" w:hAnsi="Arial" w:cs="Arial"/>
          <w:color w:val="000000"/>
          <w:sz w:val="24"/>
        </w:rPr>
        <w:t>ципального района.</w:t>
      </w:r>
    </w:p>
    <w:p w:rsidR="006A73B9" w:rsidRPr="00AA3BBD" w:rsidRDefault="00F67C7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color w:val="000000"/>
          <w:sz w:val="24"/>
        </w:rPr>
        <w:lastRenderedPageBreak/>
        <w:t xml:space="preserve">Допускается изготовление контейнерных площадок закрытого типа по индивидуальным проектам (эскизам), согласованным с </w:t>
      </w:r>
      <w:r w:rsidR="004C4E65" w:rsidRPr="00AA3BBD">
        <w:rPr>
          <w:rFonts w:ascii="Arial" w:eastAsia="Times New Roman" w:hAnsi="Arial" w:cs="Arial"/>
          <w:color w:val="000000"/>
          <w:sz w:val="24"/>
        </w:rPr>
        <w:t>а</w:t>
      </w:r>
      <w:r w:rsidRPr="00AA3BBD">
        <w:rPr>
          <w:rFonts w:ascii="Arial" w:eastAsia="Times New Roman" w:hAnsi="Arial" w:cs="Arial"/>
          <w:color w:val="000000"/>
          <w:sz w:val="24"/>
        </w:rPr>
        <w:t xml:space="preserve">дминистрацией </w:t>
      </w:r>
      <w:proofErr w:type="spellStart"/>
      <w:r w:rsidRPr="00AA3BBD">
        <w:rPr>
          <w:rFonts w:ascii="Arial" w:eastAsia="Times New Roman" w:hAnsi="Arial" w:cs="Arial"/>
          <w:color w:val="000000"/>
          <w:sz w:val="24"/>
        </w:rPr>
        <w:t>Макарьевского</w:t>
      </w:r>
      <w:proofErr w:type="spellEnd"/>
      <w:r w:rsidRPr="00AA3BBD">
        <w:rPr>
          <w:rFonts w:ascii="Arial" w:eastAsia="Times New Roman" w:hAnsi="Arial" w:cs="Arial"/>
          <w:color w:val="000000"/>
          <w:sz w:val="24"/>
        </w:rPr>
        <w:t xml:space="preserve"> муниципального района</w:t>
      </w:r>
      <w:proofErr w:type="gramStart"/>
      <w:r w:rsidRPr="00AA3BBD">
        <w:rPr>
          <w:rFonts w:ascii="Arial" w:eastAsia="Times New Roman" w:hAnsi="Arial" w:cs="Arial"/>
          <w:color w:val="000000"/>
          <w:sz w:val="24"/>
        </w:rPr>
        <w:t>. "</w:t>
      </w:r>
      <w:proofErr w:type="gramEnd"/>
    </w:p>
    <w:p w:rsidR="004C4E65" w:rsidRPr="00AA3BBD" w:rsidRDefault="00F67C79" w:rsidP="00A47967">
      <w:pPr>
        <w:pStyle w:val="a3"/>
        <w:spacing w:line="276" w:lineRule="auto"/>
        <w:ind w:left="0" w:firstLine="708"/>
        <w:jc w:val="both"/>
        <w:rPr>
          <w:sz w:val="23"/>
          <w:szCs w:val="23"/>
        </w:rPr>
      </w:pPr>
      <w:r w:rsidRPr="00AA3BBD">
        <w:rPr>
          <w:sz w:val="24"/>
        </w:rPr>
        <w:t xml:space="preserve">2. Решение вступает в силу со дня официального опубликования в </w:t>
      </w:r>
      <w:r w:rsidR="004C4E65" w:rsidRPr="00AA3BBD">
        <w:rPr>
          <w:sz w:val="23"/>
          <w:szCs w:val="23"/>
        </w:rPr>
        <w:t xml:space="preserve"> печатном издании  «Городские новости».</w:t>
      </w:r>
    </w:p>
    <w:p w:rsidR="004C4E65" w:rsidRPr="00AA3BBD" w:rsidRDefault="004C4E65" w:rsidP="00A47967">
      <w:pPr>
        <w:ind w:firstLine="708"/>
        <w:jc w:val="both"/>
        <w:rPr>
          <w:rFonts w:ascii="Arial" w:hAnsi="Arial" w:cs="Arial"/>
          <w:sz w:val="24"/>
          <w:szCs w:val="23"/>
        </w:rPr>
      </w:pPr>
      <w:r w:rsidRPr="00AA3BBD">
        <w:rPr>
          <w:rFonts w:ascii="Arial" w:hAnsi="Arial" w:cs="Arial"/>
          <w:sz w:val="24"/>
          <w:szCs w:val="23"/>
        </w:rPr>
        <w:t>3. Настоящее решение направить главе городского поселения город Макарьев для  подписания и официального опубликования.</w:t>
      </w:r>
    </w:p>
    <w:p w:rsidR="006A73B9" w:rsidRPr="00AA3BBD" w:rsidRDefault="006A73B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:rsidR="006A73B9" w:rsidRPr="00AA3BBD" w:rsidRDefault="006A73B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:rsidR="006A73B9" w:rsidRPr="00AA3BBD" w:rsidRDefault="006A73B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:rsidR="00A47967" w:rsidRPr="00AA3BBD" w:rsidRDefault="00A4796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AA3BBD">
        <w:rPr>
          <w:rFonts w:ascii="Arial" w:eastAsia="Times New Roman" w:hAnsi="Arial" w:cs="Arial"/>
          <w:color w:val="000000"/>
          <w:sz w:val="24"/>
        </w:rPr>
        <w:t>Г</w:t>
      </w:r>
      <w:r w:rsidR="00F67C79" w:rsidRPr="00AA3BBD">
        <w:rPr>
          <w:rFonts w:ascii="Arial" w:eastAsia="Times New Roman" w:hAnsi="Arial" w:cs="Arial"/>
          <w:color w:val="000000"/>
          <w:sz w:val="24"/>
        </w:rPr>
        <w:t xml:space="preserve">лава городского поселения город Макарьев </w:t>
      </w:r>
    </w:p>
    <w:p w:rsidR="00A47967" w:rsidRPr="00AA3BBD" w:rsidRDefault="00A4796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proofErr w:type="spellStart"/>
      <w:r w:rsidRPr="00AA3BBD">
        <w:rPr>
          <w:rFonts w:ascii="Arial" w:eastAsia="Times New Roman" w:hAnsi="Arial" w:cs="Arial"/>
          <w:color w:val="000000"/>
          <w:sz w:val="24"/>
        </w:rPr>
        <w:t>Макарьевского</w:t>
      </w:r>
      <w:proofErr w:type="spellEnd"/>
      <w:r w:rsidRPr="00AA3BBD">
        <w:rPr>
          <w:rFonts w:ascii="Arial" w:eastAsia="Times New Roman" w:hAnsi="Arial" w:cs="Arial"/>
          <w:color w:val="000000"/>
          <w:sz w:val="24"/>
        </w:rPr>
        <w:t xml:space="preserve"> муниципального района</w:t>
      </w:r>
    </w:p>
    <w:p w:rsidR="006A73B9" w:rsidRPr="00AA3BBD" w:rsidRDefault="00A47967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sz w:val="32"/>
        </w:rPr>
      </w:pPr>
      <w:r w:rsidRPr="00AA3BBD">
        <w:rPr>
          <w:rFonts w:ascii="Arial" w:eastAsia="Times New Roman" w:hAnsi="Arial" w:cs="Arial"/>
          <w:color w:val="000000"/>
          <w:sz w:val="24"/>
        </w:rPr>
        <w:t>Костромской области</w:t>
      </w:r>
      <w:r w:rsidR="00F67C79" w:rsidRPr="00AA3BBD">
        <w:rPr>
          <w:rFonts w:ascii="Arial" w:eastAsia="Times New Roman" w:hAnsi="Arial" w:cs="Arial"/>
          <w:color w:val="000000"/>
          <w:sz w:val="24"/>
        </w:rPr>
        <w:t xml:space="preserve">                   </w:t>
      </w:r>
      <w:r w:rsidR="003F37E0" w:rsidRPr="00AA3BBD">
        <w:rPr>
          <w:rFonts w:ascii="Arial" w:eastAsia="Times New Roman" w:hAnsi="Arial" w:cs="Arial"/>
          <w:color w:val="000000"/>
          <w:sz w:val="24"/>
        </w:rPr>
        <w:t xml:space="preserve">                      </w:t>
      </w:r>
      <w:r w:rsidR="00F67C79" w:rsidRPr="00AA3BBD">
        <w:rPr>
          <w:rFonts w:ascii="Arial" w:eastAsia="Times New Roman" w:hAnsi="Arial" w:cs="Arial"/>
          <w:color w:val="000000"/>
          <w:sz w:val="24"/>
        </w:rPr>
        <w:t xml:space="preserve">  </w:t>
      </w:r>
      <w:r w:rsidRPr="00AA3BBD">
        <w:rPr>
          <w:rFonts w:ascii="Arial" w:eastAsia="Times New Roman" w:hAnsi="Arial" w:cs="Arial"/>
          <w:color w:val="000000"/>
          <w:sz w:val="24"/>
        </w:rPr>
        <w:t xml:space="preserve">     </w:t>
      </w:r>
      <w:r w:rsidR="00AA3BBD">
        <w:rPr>
          <w:rFonts w:ascii="Arial" w:eastAsia="Times New Roman" w:hAnsi="Arial" w:cs="Arial"/>
          <w:color w:val="000000"/>
          <w:sz w:val="24"/>
        </w:rPr>
        <w:t xml:space="preserve">                             </w:t>
      </w:r>
      <w:r w:rsidR="00F67C79" w:rsidRPr="00AA3BBD">
        <w:rPr>
          <w:rFonts w:ascii="Arial" w:eastAsia="Times New Roman" w:hAnsi="Arial" w:cs="Arial"/>
          <w:color w:val="000000"/>
          <w:sz w:val="24"/>
        </w:rPr>
        <w:t>М.В. СОКОЛОВ</w:t>
      </w:r>
    </w:p>
    <w:sectPr w:rsidR="006A73B9" w:rsidRPr="00AA3BBD" w:rsidSect="0074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3B9"/>
    <w:rsid w:val="003F37E0"/>
    <w:rsid w:val="004C4E65"/>
    <w:rsid w:val="005502EC"/>
    <w:rsid w:val="006A73B9"/>
    <w:rsid w:val="00705506"/>
    <w:rsid w:val="00744A40"/>
    <w:rsid w:val="007E3B3D"/>
    <w:rsid w:val="009B443E"/>
    <w:rsid w:val="009F5110"/>
    <w:rsid w:val="00A47967"/>
    <w:rsid w:val="00AA3BBD"/>
    <w:rsid w:val="00B26371"/>
    <w:rsid w:val="00BD5D9B"/>
    <w:rsid w:val="00F6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4E65"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4"/>
      <w:lang w:eastAsia="ar-SA"/>
    </w:rPr>
  </w:style>
  <w:style w:type="table" w:styleId="a4">
    <w:name w:val="Table Grid"/>
    <w:basedOn w:val="a1"/>
    <w:uiPriority w:val="59"/>
    <w:rsid w:val="00A47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BBD"/>
    <w:rPr>
      <w:rFonts w:ascii="Tahoma" w:hAnsi="Tahoma" w:cs="Tahoma"/>
      <w:sz w:val="16"/>
      <w:szCs w:val="16"/>
    </w:rPr>
  </w:style>
  <w:style w:type="paragraph" w:customStyle="1" w:styleId="a7">
    <w:name w:val="Организация"/>
    <w:basedOn w:val="a"/>
    <w:rsid w:val="00705506"/>
    <w:pPr>
      <w:spacing w:after="0"/>
    </w:pPr>
    <w:rPr>
      <w:rFonts w:ascii="Arial" w:eastAsia="Times New Roman" w:hAnsi="Arial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2021-10-04T11:44:00Z</cp:lastPrinted>
  <dcterms:created xsi:type="dcterms:W3CDTF">2021-09-29T11:43:00Z</dcterms:created>
  <dcterms:modified xsi:type="dcterms:W3CDTF">2021-10-04T11:45:00Z</dcterms:modified>
</cp:coreProperties>
</file>