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EF" w:rsidRPr="007E28F0" w:rsidRDefault="001135EF" w:rsidP="00D5749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E28F0">
        <w:rPr>
          <w:rFonts w:ascii="Times New Roman" w:hAnsi="Times New Roman"/>
          <w:b/>
          <w:i/>
          <w:sz w:val="28"/>
          <w:szCs w:val="28"/>
        </w:rPr>
        <w:t>РОССИЙСКАЯ ФЕДЕРАЦИЯ</w:t>
      </w:r>
    </w:p>
    <w:p w:rsidR="001135EF" w:rsidRPr="007E28F0" w:rsidRDefault="001135EF" w:rsidP="00D5749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E28F0">
        <w:rPr>
          <w:rFonts w:ascii="Times New Roman" w:hAnsi="Times New Roman"/>
          <w:b/>
          <w:i/>
          <w:sz w:val="28"/>
          <w:szCs w:val="28"/>
        </w:rPr>
        <w:t>КОСТРОМСКАЯ ОБЛАСТЬ</w:t>
      </w:r>
    </w:p>
    <w:p w:rsidR="00E801C0" w:rsidRDefault="00E801C0" w:rsidP="00D5749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0047">
        <w:rPr>
          <w:rFonts w:eastAsia="Calibri" w:cs="Tahoma"/>
          <w:kern w:val="3"/>
          <w:sz w:val="28"/>
          <w:szCs w:val="28"/>
          <w:lang w:val="en-US" w:eastAsia="en-US"/>
        </w:rPr>
        <w:object w:dxaOrig="90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5" o:title=""/>
          </v:shape>
          <o:OLEObject Type="Embed" ProgID="CorelPhotoPaint.Image.7" ShapeID="_x0000_i1025" DrawAspect="Content" ObjectID="_1627383827" r:id="rId6"/>
        </w:object>
      </w:r>
    </w:p>
    <w:p w:rsidR="001135EF" w:rsidRPr="007E28F0" w:rsidRDefault="001135EF" w:rsidP="00D5749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E28F0">
        <w:rPr>
          <w:rFonts w:ascii="Times New Roman" w:hAnsi="Times New Roman"/>
          <w:b/>
          <w:i/>
          <w:sz w:val="28"/>
          <w:szCs w:val="28"/>
        </w:rPr>
        <w:t>СОВЕТ ДЕПУТАТОВ</w:t>
      </w:r>
    </w:p>
    <w:p w:rsidR="001135EF" w:rsidRPr="007E28F0" w:rsidRDefault="001135EF" w:rsidP="00D5749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E28F0">
        <w:rPr>
          <w:rFonts w:ascii="Times New Roman" w:hAnsi="Times New Roman"/>
          <w:b/>
          <w:i/>
          <w:sz w:val="28"/>
          <w:szCs w:val="28"/>
        </w:rPr>
        <w:t>Городского поселения город Макарьев</w:t>
      </w:r>
    </w:p>
    <w:p w:rsidR="001135EF" w:rsidRPr="007E28F0" w:rsidRDefault="001135EF" w:rsidP="00D5749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E28F0">
        <w:rPr>
          <w:rFonts w:ascii="Times New Roman" w:hAnsi="Times New Roman"/>
          <w:b/>
          <w:i/>
          <w:sz w:val="28"/>
          <w:szCs w:val="28"/>
        </w:rPr>
        <w:t>Макарьевского муниципального района</w:t>
      </w:r>
    </w:p>
    <w:p w:rsidR="00F17831" w:rsidRDefault="00F17831" w:rsidP="00D5749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35EF" w:rsidRPr="00F17831" w:rsidRDefault="001135EF" w:rsidP="00D57499">
      <w:pPr>
        <w:jc w:val="center"/>
        <w:rPr>
          <w:rFonts w:ascii="Times New Roman" w:hAnsi="Times New Roman"/>
          <w:b/>
          <w:sz w:val="28"/>
          <w:szCs w:val="28"/>
        </w:rPr>
      </w:pPr>
      <w:r w:rsidRPr="00F17831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F17831" w:rsidRPr="00F17831">
        <w:rPr>
          <w:rFonts w:ascii="Times New Roman" w:hAnsi="Times New Roman"/>
          <w:b/>
          <w:sz w:val="28"/>
          <w:szCs w:val="28"/>
        </w:rPr>
        <w:t>181</w:t>
      </w:r>
    </w:p>
    <w:p w:rsidR="001135EF" w:rsidRPr="007E28F0" w:rsidRDefault="001135EF" w:rsidP="00D57499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 w:rsidRPr="007E28F0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</w:t>
      </w:r>
      <w:r w:rsidR="00F17831">
        <w:rPr>
          <w:rFonts w:ascii="Times New Roman" w:hAnsi="Times New Roman"/>
          <w:b/>
          <w:sz w:val="24"/>
        </w:rPr>
        <w:t>7</w:t>
      </w:r>
      <w:r w:rsidRPr="007E28F0">
        <w:rPr>
          <w:rFonts w:ascii="Times New Roman" w:hAnsi="Times New Roman"/>
          <w:b/>
          <w:sz w:val="24"/>
        </w:rPr>
        <w:t xml:space="preserve"> августа 2019 года  </w:t>
      </w:r>
    </w:p>
    <w:p w:rsidR="001135EF" w:rsidRPr="007E28F0" w:rsidRDefault="001135EF" w:rsidP="00D57499">
      <w:pPr>
        <w:pBdr>
          <w:bottom w:val="single" w:sz="12" w:space="1" w:color="auto"/>
        </w:pBdr>
        <w:rPr>
          <w:rFonts w:ascii="Times New Roman" w:hAnsi="Times New Roman"/>
          <w:b/>
          <w:sz w:val="24"/>
        </w:rPr>
      </w:pPr>
    </w:p>
    <w:p w:rsidR="001135EF" w:rsidRPr="007E28F0" w:rsidRDefault="001135EF" w:rsidP="00D57499">
      <w:pPr>
        <w:jc w:val="both"/>
        <w:rPr>
          <w:rFonts w:ascii="Times New Roman" w:hAnsi="Times New Roman"/>
          <w:b/>
          <w:sz w:val="24"/>
        </w:rPr>
      </w:pPr>
    </w:p>
    <w:p w:rsidR="001135EF" w:rsidRPr="007E28F0" w:rsidRDefault="001135EF" w:rsidP="00D37607">
      <w:pPr>
        <w:ind w:firstLine="709"/>
        <w:jc w:val="both"/>
        <w:rPr>
          <w:rFonts w:ascii="Times New Roman" w:hAnsi="Times New Roman"/>
          <w:b/>
          <w:sz w:val="24"/>
        </w:rPr>
      </w:pPr>
      <w:r w:rsidRPr="007E28F0">
        <w:rPr>
          <w:rFonts w:ascii="Times New Roman" w:hAnsi="Times New Roman"/>
          <w:b/>
          <w:sz w:val="24"/>
        </w:rPr>
        <w:t>О внесении изменений в отдельные решения Совета депутатов городского поселения  город Макарьев Макарьевского  муниципального района Костромской области</w:t>
      </w:r>
    </w:p>
    <w:p w:rsidR="001135EF" w:rsidRPr="007E28F0" w:rsidRDefault="001135EF" w:rsidP="00D37607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1135EF" w:rsidRPr="007E28F0" w:rsidRDefault="001135EF" w:rsidP="00D57499">
      <w:pPr>
        <w:rPr>
          <w:rFonts w:ascii="Times New Roman" w:hAnsi="Times New Roman"/>
          <w:b/>
          <w:sz w:val="24"/>
        </w:rPr>
      </w:pPr>
    </w:p>
    <w:p w:rsidR="001135EF" w:rsidRPr="001B0CC0" w:rsidRDefault="001135EF" w:rsidP="00D37607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</w:rPr>
        <w:t>ом</w:t>
      </w:r>
      <w:r w:rsidRPr="001B0CC0">
        <w:rPr>
          <w:rFonts w:ascii="Times New Roman" w:hAnsi="Times New Roman"/>
          <w:sz w:val="24"/>
        </w:rPr>
        <w:t xml:space="preserve"> городского поселения город Макарьев, Совет депутатов городского поселения город Макарьев</w:t>
      </w:r>
      <w:r w:rsidR="007D4499">
        <w:rPr>
          <w:rFonts w:ascii="Times New Roman" w:hAnsi="Times New Roman"/>
          <w:sz w:val="24"/>
        </w:rPr>
        <w:t xml:space="preserve"> третьего созыва</w:t>
      </w:r>
    </w:p>
    <w:p w:rsidR="001135EF" w:rsidRPr="00B919A6" w:rsidRDefault="001135EF" w:rsidP="00D37607">
      <w:pPr>
        <w:ind w:firstLine="720"/>
        <w:jc w:val="both"/>
        <w:rPr>
          <w:rFonts w:ascii="Times New Roman" w:hAnsi="Times New Roman"/>
          <w:sz w:val="12"/>
        </w:rPr>
      </w:pPr>
    </w:p>
    <w:p w:rsidR="001135EF" w:rsidRPr="00B919A6" w:rsidRDefault="001135EF" w:rsidP="00D37607">
      <w:pPr>
        <w:ind w:firstLine="720"/>
        <w:jc w:val="center"/>
        <w:rPr>
          <w:rFonts w:ascii="Times New Roman" w:hAnsi="Times New Roman"/>
          <w:sz w:val="24"/>
        </w:rPr>
      </w:pPr>
      <w:r w:rsidRPr="00B919A6">
        <w:rPr>
          <w:rFonts w:ascii="Times New Roman" w:hAnsi="Times New Roman"/>
          <w:sz w:val="24"/>
        </w:rPr>
        <w:t>РЕШИЛ:</w:t>
      </w:r>
    </w:p>
    <w:p w:rsidR="001135EF" w:rsidRPr="00B919A6" w:rsidRDefault="001135EF" w:rsidP="00D57499">
      <w:pPr>
        <w:jc w:val="both"/>
        <w:rPr>
          <w:rFonts w:ascii="Times New Roman" w:hAnsi="Times New Roman"/>
          <w:b/>
          <w:sz w:val="14"/>
        </w:rPr>
      </w:pPr>
    </w:p>
    <w:p w:rsidR="001135EF" w:rsidRPr="001B0CC0" w:rsidRDefault="001135EF" w:rsidP="00D37607">
      <w:pPr>
        <w:ind w:firstLine="709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1. Внести в Положение о порядке организации и проведения публичных слушаний на территории городского поселения город Макарьев Макарьевского муниципального района, утвержденное решением Совета депутатов городского поселения город Макарьев от 27.10.2005 №1 (в ред. от 30.11.2012 №132), следующие изменения:</w:t>
      </w:r>
    </w:p>
    <w:p w:rsidR="001135EF" w:rsidRPr="001B0CC0" w:rsidRDefault="001135EF" w:rsidP="00B37284">
      <w:pPr>
        <w:ind w:firstLine="709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1.1. В пункте 6 статьи 1 Положения слова «Главы администрации городского поселения» заменить словами «Главы городского поселения»;</w:t>
      </w:r>
    </w:p>
    <w:p w:rsidR="001135EF" w:rsidRPr="001B0CC0" w:rsidRDefault="001135EF" w:rsidP="00772395">
      <w:pPr>
        <w:ind w:firstLine="709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1.2. В пункте 1 статьи 3 Положения слова «администрации поселения города  Макарьева» заменить словами «администрации Макарьевского муниципального района»;</w:t>
      </w:r>
    </w:p>
    <w:p w:rsidR="001135EF" w:rsidRPr="001B0CC0" w:rsidRDefault="001135EF" w:rsidP="00D37607">
      <w:pPr>
        <w:ind w:firstLine="709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1.3. В пункте 2 статьи 3 слова «администрации городского поселения» заменить словами «администрации Макарьевского муниципального района».</w:t>
      </w:r>
    </w:p>
    <w:p w:rsidR="001135EF" w:rsidRPr="001B0CC0" w:rsidRDefault="001135EF" w:rsidP="00914E0E">
      <w:pPr>
        <w:tabs>
          <w:tab w:val="center" w:pos="4677"/>
        </w:tabs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 xml:space="preserve">2. Внести в Положение о представлении имущества,  находящегося в муниципальной собственности </w:t>
      </w:r>
      <w:proofErr w:type="gramStart"/>
      <w:r w:rsidRPr="001B0CC0">
        <w:rPr>
          <w:rFonts w:ascii="Times New Roman" w:hAnsi="Times New Roman"/>
          <w:sz w:val="24"/>
        </w:rPr>
        <w:t>г</w:t>
      </w:r>
      <w:proofErr w:type="gramEnd"/>
      <w:r w:rsidRPr="001B0CC0">
        <w:rPr>
          <w:rFonts w:ascii="Times New Roman" w:hAnsi="Times New Roman"/>
          <w:sz w:val="24"/>
        </w:rPr>
        <w:t>.п. город Макарьев Макарьевского муниципального района Костромской области, утвержденное решением Совета депутатов городского поселения  город Макарьев от 28.11.2006 № 81, следующие изменения:</w:t>
      </w:r>
    </w:p>
    <w:p w:rsidR="001135EF" w:rsidRPr="001B0CC0" w:rsidRDefault="001135EF" w:rsidP="00914E0E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 xml:space="preserve">2.1. По всему тексту Положения слова «администрация </w:t>
      </w:r>
      <w:proofErr w:type="spellStart"/>
      <w:r w:rsidRPr="001B0CC0">
        <w:rPr>
          <w:rFonts w:ascii="Times New Roman" w:hAnsi="Times New Roman"/>
          <w:sz w:val="24"/>
        </w:rPr>
        <w:t>гп</w:t>
      </w:r>
      <w:proofErr w:type="spellEnd"/>
      <w:r w:rsidRPr="001B0CC0">
        <w:rPr>
          <w:rFonts w:ascii="Times New Roman" w:hAnsi="Times New Roman"/>
          <w:sz w:val="24"/>
        </w:rPr>
        <w:t xml:space="preserve"> г. Макарьев» в соответствующем падеже заменить словами «администрация Макарьевского муниципального района» в соответствующем падеже.</w:t>
      </w:r>
    </w:p>
    <w:p w:rsidR="001135EF" w:rsidRPr="001B0CC0" w:rsidRDefault="001135EF" w:rsidP="00914E0E">
      <w:pPr>
        <w:tabs>
          <w:tab w:val="center" w:pos="4677"/>
        </w:tabs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 xml:space="preserve">3. Внести в Положение об учёте муниципального имущества </w:t>
      </w:r>
      <w:proofErr w:type="gramStart"/>
      <w:r w:rsidRPr="001B0CC0">
        <w:rPr>
          <w:rFonts w:ascii="Times New Roman" w:hAnsi="Times New Roman"/>
          <w:sz w:val="24"/>
        </w:rPr>
        <w:t>г</w:t>
      </w:r>
      <w:proofErr w:type="gramEnd"/>
      <w:r w:rsidRPr="001B0CC0">
        <w:rPr>
          <w:rFonts w:ascii="Times New Roman" w:hAnsi="Times New Roman"/>
          <w:sz w:val="24"/>
        </w:rPr>
        <w:t>.п. город Макарьев Макарьевского муниципального района Костромской области и ведении Реестра муниципального имущества г.п. город Макарьев, утвержденное решением Совета депутатов городского поселения город Макарьев от 28.11.2006 №82, следующие изменения:</w:t>
      </w:r>
    </w:p>
    <w:p w:rsidR="001135EF" w:rsidRPr="000A2086" w:rsidRDefault="001135EF" w:rsidP="00914E0E">
      <w:pPr>
        <w:ind w:firstLine="720"/>
        <w:jc w:val="both"/>
        <w:rPr>
          <w:rFonts w:ascii="Times New Roman" w:hAnsi="Times New Roman"/>
          <w:sz w:val="24"/>
        </w:rPr>
      </w:pPr>
      <w:r w:rsidRPr="000A2086">
        <w:rPr>
          <w:rFonts w:ascii="Times New Roman" w:hAnsi="Times New Roman"/>
          <w:sz w:val="24"/>
        </w:rPr>
        <w:t xml:space="preserve">3.1. По всему тексту Положения слова «администрация </w:t>
      </w:r>
      <w:proofErr w:type="spellStart"/>
      <w:r w:rsidRPr="000A2086">
        <w:rPr>
          <w:rFonts w:ascii="Times New Roman" w:hAnsi="Times New Roman"/>
          <w:sz w:val="24"/>
        </w:rPr>
        <w:t>гп</w:t>
      </w:r>
      <w:proofErr w:type="spellEnd"/>
      <w:r w:rsidRPr="000A2086">
        <w:rPr>
          <w:rFonts w:ascii="Times New Roman" w:hAnsi="Times New Roman"/>
          <w:sz w:val="24"/>
        </w:rPr>
        <w:t xml:space="preserve"> г. Макарьев» в соответствующем падеже заменить словами «администрация Макарьевского муниципального района» в соответствующем падеже.</w:t>
      </w:r>
    </w:p>
    <w:p w:rsidR="001135EF" w:rsidRPr="000A2086" w:rsidRDefault="001135EF" w:rsidP="00914E0E">
      <w:pPr>
        <w:tabs>
          <w:tab w:val="center" w:pos="4677"/>
        </w:tabs>
        <w:ind w:firstLine="720"/>
        <w:jc w:val="both"/>
        <w:rPr>
          <w:rFonts w:ascii="Times New Roman" w:hAnsi="Times New Roman"/>
          <w:sz w:val="24"/>
        </w:rPr>
      </w:pPr>
      <w:r w:rsidRPr="000A2086">
        <w:rPr>
          <w:rFonts w:ascii="Times New Roman" w:hAnsi="Times New Roman"/>
          <w:sz w:val="24"/>
        </w:rPr>
        <w:t xml:space="preserve">4. Внести в Положение о порядке управления и распоряжения муниципальным имуществом городского поселения город Макарьев, утвержденное решением Совета </w:t>
      </w:r>
      <w:r w:rsidRPr="000A2086">
        <w:rPr>
          <w:rFonts w:ascii="Times New Roman" w:hAnsi="Times New Roman"/>
          <w:sz w:val="24"/>
        </w:rPr>
        <w:lastRenderedPageBreak/>
        <w:t>депутатов городского поселения город Макарьев от 20.05.2007 №120, следующие изменения:</w:t>
      </w:r>
    </w:p>
    <w:p w:rsidR="001135EF" w:rsidRPr="000A2086" w:rsidRDefault="001135EF" w:rsidP="00914E0E">
      <w:pPr>
        <w:ind w:firstLine="720"/>
        <w:jc w:val="both"/>
        <w:rPr>
          <w:rFonts w:ascii="Times New Roman" w:hAnsi="Times New Roman"/>
          <w:sz w:val="24"/>
        </w:rPr>
      </w:pPr>
      <w:r w:rsidRPr="000A2086">
        <w:rPr>
          <w:rFonts w:ascii="Times New Roman" w:hAnsi="Times New Roman"/>
          <w:sz w:val="24"/>
        </w:rPr>
        <w:t xml:space="preserve">4.1. По всему тексту Положения слова «администрация», «администрация городского поселения город Макарьев», «администрация городского поселения», «администрация городского поселения </w:t>
      </w:r>
      <w:proofErr w:type="gramStart"/>
      <w:r w:rsidRPr="000A2086">
        <w:rPr>
          <w:rFonts w:ascii="Times New Roman" w:hAnsi="Times New Roman"/>
          <w:sz w:val="24"/>
        </w:rPr>
        <w:t>г</w:t>
      </w:r>
      <w:proofErr w:type="gramEnd"/>
      <w:r w:rsidRPr="000A2086">
        <w:rPr>
          <w:rFonts w:ascii="Times New Roman" w:hAnsi="Times New Roman"/>
          <w:sz w:val="24"/>
        </w:rPr>
        <w:t>. Макарьев» в соответствующем падеже заменить словами «администрация Макарьевского муниципального района» в соответствующем падеже.</w:t>
      </w:r>
    </w:p>
    <w:p w:rsidR="001135EF" w:rsidRPr="000A2086" w:rsidRDefault="001135EF" w:rsidP="00914E0E">
      <w:pPr>
        <w:ind w:firstLine="720"/>
        <w:jc w:val="both"/>
        <w:rPr>
          <w:rFonts w:ascii="Times New Roman" w:hAnsi="Times New Roman"/>
          <w:sz w:val="24"/>
        </w:rPr>
      </w:pPr>
      <w:r w:rsidRPr="000A2086">
        <w:rPr>
          <w:rFonts w:ascii="Times New Roman" w:hAnsi="Times New Roman"/>
          <w:sz w:val="24"/>
        </w:rPr>
        <w:t>5. Внести в Положение «О порядке приватизации жилищного фонда городском поселении город Макарьев, утвержденное решением Совета депутатов городского поселения город Макарьев от 27.02.2008 №176 (в ред. от 25.04.2008 №191, от 29.05.2008 №196), следующие изменения:</w:t>
      </w:r>
    </w:p>
    <w:p w:rsidR="001135EF" w:rsidRPr="001B0CC0" w:rsidRDefault="001135EF" w:rsidP="00914E0E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 xml:space="preserve">5.1. В пункте 14 Раздела 2 Положения слова «администрацию  городского поселения </w:t>
      </w:r>
      <w:proofErr w:type="gramStart"/>
      <w:r w:rsidRPr="001B0CC0">
        <w:rPr>
          <w:rFonts w:ascii="Times New Roman" w:hAnsi="Times New Roman"/>
          <w:sz w:val="24"/>
        </w:rPr>
        <w:t>г</w:t>
      </w:r>
      <w:proofErr w:type="gramEnd"/>
      <w:r w:rsidRPr="001B0CC0">
        <w:rPr>
          <w:rFonts w:ascii="Times New Roman" w:hAnsi="Times New Roman"/>
          <w:sz w:val="24"/>
        </w:rPr>
        <w:t>. Макарьев» заменить словами «администрацию Макарьевского муниципального района».</w:t>
      </w:r>
    </w:p>
    <w:p w:rsidR="001135EF" w:rsidRPr="001B0CC0" w:rsidRDefault="001135EF" w:rsidP="00914E0E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6. Внести в Положение «О методике расчёта арендной платы в городском поселении город Макарьев», утвержденное решением Совета депутатов городского поселения город Макарьев от 28.03.2008 №183 (в ред. от 01.07.2008 №214), следующие изменения:</w:t>
      </w:r>
    </w:p>
    <w:p w:rsidR="001135EF" w:rsidRPr="001B0CC0" w:rsidRDefault="001135EF" w:rsidP="00914E0E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 xml:space="preserve">6.1. В пункте 7 Раздела 3 Положения слова «Администрация городского поселения </w:t>
      </w:r>
      <w:proofErr w:type="gramStart"/>
      <w:r w:rsidRPr="001B0CC0">
        <w:rPr>
          <w:rFonts w:ascii="Times New Roman" w:hAnsi="Times New Roman"/>
          <w:sz w:val="24"/>
        </w:rPr>
        <w:t>г</w:t>
      </w:r>
      <w:proofErr w:type="gramEnd"/>
      <w:r w:rsidRPr="001B0CC0">
        <w:rPr>
          <w:rFonts w:ascii="Times New Roman" w:hAnsi="Times New Roman"/>
          <w:sz w:val="24"/>
        </w:rPr>
        <w:t>. Макарьев» заменить словами «администрация Макарьевского муниципального района».</w:t>
      </w:r>
    </w:p>
    <w:p w:rsidR="001135EF" w:rsidRPr="001B0CC0" w:rsidRDefault="001135EF" w:rsidP="00AF6EC3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7. Внести в Положение об установлении мемориальных досок на административных зданиях и жилых домах на территории городского поселения город Макарьев Макарьевского муниципального района, утвержденное решением Совета депутатов городского поселения город Макарьев от 25.04.2008 №194, следующие изменения:</w:t>
      </w:r>
    </w:p>
    <w:p w:rsidR="001135EF" w:rsidRPr="001B0CC0" w:rsidRDefault="001135EF" w:rsidP="00AF6EC3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7.1. По всему тексту Положения слова «администрации», «администрация города» в соответствующем падеже заменить словами «администрация Макарьевского муниципального района» в соответствующем падеже.</w:t>
      </w:r>
    </w:p>
    <w:p w:rsidR="001135EF" w:rsidRPr="001B0CC0" w:rsidRDefault="001135EF" w:rsidP="00AF6EC3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8. Внести в Порядок учёта предложений по обсуждению проекта правого акта городского поселения город Макарьев Макарьевского муниципального района Костромской области, утвержденный решением Совета депутатов городского поселения город Макарьев от 28.11.2008 №238, следующие изменения:</w:t>
      </w:r>
    </w:p>
    <w:p w:rsidR="001135EF" w:rsidRPr="001B0CC0" w:rsidRDefault="001135EF" w:rsidP="00AF6EC3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1B0CC0">
        <w:rPr>
          <w:rFonts w:ascii="Times New Roman" w:hAnsi="Times New Roman"/>
          <w:sz w:val="24"/>
        </w:rPr>
        <w:t xml:space="preserve">.1. В пункте 1 Порядка слова «администрации </w:t>
      </w:r>
      <w:proofErr w:type="gramStart"/>
      <w:r w:rsidRPr="001B0CC0">
        <w:rPr>
          <w:rFonts w:ascii="Times New Roman" w:hAnsi="Times New Roman"/>
          <w:sz w:val="24"/>
        </w:rPr>
        <w:t>г</w:t>
      </w:r>
      <w:proofErr w:type="gramEnd"/>
      <w:r w:rsidRPr="001B0CC0">
        <w:rPr>
          <w:rFonts w:ascii="Times New Roman" w:hAnsi="Times New Roman"/>
          <w:sz w:val="24"/>
        </w:rPr>
        <w:t xml:space="preserve">.п. г. Макарьев «Городские Новости» заменить словами «администрации Макарьевского муниципального района «Информационный бюллетень Макарьевского муниципального района Костромской области»; </w:t>
      </w:r>
    </w:p>
    <w:p w:rsidR="001135EF" w:rsidRPr="001B0CC0" w:rsidRDefault="001135EF" w:rsidP="00AF6EC3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1B0CC0">
        <w:rPr>
          <w:rFonts w:ascii="Times New Roman" w:hAnsi="Times New Roman"/>
          <w:sz w:val="24"/>
        </w:rPr>
        <w:t>.2. В пункте 2 Порядка слова «городской администрации» заменить словами «администрации Макарьевского муниципального района».</w:t>
      </w:r>
    </w:p>
    <w:p w:rsidR="001135EF" w:rsidRPr="001B0CC0" w:rsidRDefault="001135EF" w:rsidP="00AF6EC3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1B0CC0">
        <w:rPr>
          <w:rFonts w:ascii="Times New Roman" w:hAnsi="Times New Roman"/>
          <w:sz w:val="24"/>
        </w:rPr>
        <w:t>. Внести в Положение о порядке приватизации муниципального имущества городского поселения город Макарьев Макарьевского муниципального района, утвержденное решением Совета депутатов городского поселения город Макарьев от 03.06.2009 №283 (в ред. от 13.07.2012 №109), следующие изменения:</w:t>
      </w:r>
    </w:p>
    <w:p w:rsidR="001135EF" w:rsidRDefault="001135EF" w:rsidP="00B37284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1B0CC0">
        <w:rPr>
          <w:rFonts w:ascii="Times New Roman" w:hAnsi="Times New Roman"/>
          <w:sz w:val="24"/>
        </w:rPr>
        <w:t>.1. По всему тексту Положения слова «администрация», «администрацией городского поселения город Макарьев» в соответствующем падеже заменить словами «администрация Макарьевского муниципального района» в соответствующем падеже.</w:t>
      </w:r>
    </w:p>
    <w:p w:rsidR="001135EF" w:rsidRPr="00B37284" w:rsidRDefault="001135EF" w:rsidP="00B37284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B37284">
        <w:rPr>
          <w:rFonts w:ascii="Times New Roman" w:hAnsi="Times New Roman"/>
          <w:sz w:val="24"/>
        </w:rPr>
        <w:t>. Внести в решение Совета депутатов городского поселения город Макарьев от 31.04.2011 №15 «О порядке предоставления служебных помещений специализированного жилого фонда городского поселения город Макарьев Макарьевского муниципального района Костромской области» следующие изменения:</w:t>
      </w:r>
    </w:p>
    <w:p w:rsidR="001135EF" w:rsidRPr="00B37284" w:rsidRDefault="001135EF" w:rsidP="00B37284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10.1. </w:t>
      </w:r>
      <w:r w:rsidRPr="00B37284">
        <w:rPr>
          <w:rFonts w:ascii="Times New Roman" w:hAnsi="Times New Roman"/>
          <w:sz w:val="24"/>
        </w:rPr>
        <w:t>В пункте 1 Решения слова «администрация  городского поселения город Макарьев» заменить словами «администрация Макарьевского муниципального района»;</w:t>
      </w:r>
    </w:p>
    <w:p w:rsidR="001135EF" w:rsidRDefault="001135EF" w:rsidP="00B37284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10.2. </w:t>
      </w:r>
      <w:r w:rsidRPr="00B37284">
        <w:rPr>
          <w:rFonts w:ascii="Times New Roman" w:hAnsi="Times New Roman"/>
          <w:sz w:val="24"/>
        </w:rPr>
        <w:t>В пункте 8 Порядка слова «администрацией городского поселения город Макарьев» заменить словами «администрацией Макарьевского муниципального района».</w:t>
      </w:r>
    </w:p>
    <w:p w:rsidR="001135EF" w:rsidRDefault="001135EF" w:rsidP="00B37284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Pr="001B0CC0">
        <w:rPr>
          <w:rFonts w:ascii="Times New Roman" w:hAnsi="Times New Roman"/>
          <w:sz w:val="24"/>
        </w:rPr>
        <w:t xml:space="preserve">. </w:t>
      </w:r>
      <w:proofErr w:type="gramStart"/>
      <w:r w:rsidRPr="001B0CC0">
        <w:rPr>
          <w:rFonts w:ascii="Times New Roman" w:hAnsi="Times New Roman"/>
          <w:sz w:val="24"/>
        </w:rPr>
        <w:t xml:space="preserve">Внести в Порядок формирования и использования муниципального дорожного фонда городского поселения город Макарьев Макарьевского муниципального района Костромской области, утвержденный решением Совета депутатов городского поселения город Макарьев от 02.10.2013 №184 (в ред. от </w:t>
      </w:r>
      <w:hyperlink r:id="rId7" w:tgtFrame="_blank" w:history="1">
        <w:r w:rsidRPr="001B0CC0">
          <w:rPr>
            <w:rStyle w:val="a8"/>
            <w:rFonts w:ascii="Times New Roman" w:hAnsi="Times New Roman"/>
            <w:color w:val="auto"/>
            <w:sz w:val="24"/>
            <w:u w:val="none"/>
          </w:rPr>
          <w:t>02.11.2014 № 252</w:t>
        </w:r>
      </w:hyperlink>
      <w:r w:rsidRPr="001B0CC0">
        <w:rPr>
          <w:rFonts w:ascii="Times New Roman" w:hAnsi="Times New Roman"/>
          <w:sz w:val="24"/>
        </w:rPr>
        <w:t xml:space="preserve">, от </w:t>
      </w:r>
      <w:hyperlink r:id="rId8" w:tgtFrame="_blank" w:history="1">
        <w:r w:rsidRPr="001B0CC0">
          <w:rPr>
            <w:rStyle w:val="a8"/>
            <w:rFonts w:ascii="Times New Roman" w:hAnsi="Times New Roman"/>
            <w:color w:val="auto"/>
            <w:sz w:val="24"/>
            <w:u w:val="none"/>
          </w:rPr>
          <w:t>04.03.2015 № 279</w:t>
        </w:r>
      </w:hyperlink>
      <w:r w:rsidRPr="001B0CC0">
        <w:rPr>
          <w:rFonts w:ascii="Times New Roman" w:hAnsi="Times New Roman"/>
          <w:sz w:val="24"/>
        </w:rPr>
        <w:t xml:space="preserve">, от </w:t>
      </w:r>
      <w:hyperlink r:id="rId9" w:tgtFrame="_blank" w:history="1">
        <w:r w:rsidRPr="001B0CC0">
          <w:rPr>
            <w:rStyle w:val="a8"/>
            <w:rFonts w:ascii="Times New Roman" w:hAnsi="Times New Roman"/>
            <w:color w:val="auto"/>
            <w:sz w:val="24"/>
            <w:u w:val="none"/>
          </w:rPr>
          <w:t>28.12.2015 № 329</w:t>
        </w:r>
      </w:hyperlink>
      <w:r w:rsidRPr="001B0CC0">
        <w:rPr>
          <w:rFonts w:ascii="Times New Roman" w:hAnsi="Times New Roman"/>
          <w:sz w:val="24"/>
        </w:rPr>
        <w:t xml:space="preserve">, от </w:t>
      </w:r>
      <w:hyperlink r:id="rId10" w:tgtFrame="_blank" w:history="1">
        <w:r w:rsidRPr="001B0CC0">
          <w:rPr>
            <w:rStyle w:val="a8"/>
            <w:rFonts w:ascii="Times New Roman" w:hAnsi="Times New Roman"/>
            <w:color w:val="auto"/>
            <w:sz w:val="24"/>
            <w:u w:val="none"/>
          </w:rPr>
          <w:t>29.07.2016 № 371</w:t>
        </w:r>
      </w:hyperlink>
      <w:r w:rsidRPr="001B0CC0">
        <w:rPr>
          <w:rFonts w:ascii="Times New Roman" w:hAnsi="Times New Roman"/>
          <w:sz w:val="24"/>
        </w:rPr>
        <w:t xml:space="preserve">, </w:t>
      </w:r>
      <w:hyperlink r:id="rId11" w:tgtFrame="_blank" w:history="1">
        <w:r w:rsidRPr="001B0CC0">
          <w:rPr>
            <w:rStyle w:val="a8"/>
            <w:rFonts w:ascii="Times New Roman" w:hAnsi="Times New Roman"/>
            <w:color w:val="auto"/>
            <w:sz w:val="24"/>
            <w:u w:val="none"/>
          </w:rPr>
          <w:t>от 28.12.2016 № 24</w:t>
        </w:r>
      </w:hyperlink>
      <w:r w:rsidRPr="001B0CC0">
        <w:rPr>
          <w:rFonts w:ascii="Times New Roman" w:hAnsi="Times New Roman"/>
          <w:sz w:val="24"/>
        </w:rPr>
        <w:t>), следующие изменения:</w:t>
      </w:r>
      <w:proofErr w:type="gramEnd"/>
    </w:p>
    <w:p w:rsidR="001135EF" w:rsidRPr="001B0CC0" w:rsidRDefault="001135EF" w:rsidP="00B37284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Pr="001B0CC0">
        <w:rPr>
          <w:rFonts w:ascii="Times New Roman" w:hAnsi="Times New Roman"/>
          <w:sz w:val="24"/>
        </w:rPr>
        <w:t>.1. В подпункте 13 пункта 3 Порядка слова «администрации городского поселения город Макарьев» заменить словами «администрации Макарьевского муниципального района».</w:t>
      </w:r>
    </w:p>
    <w:p w:rsidR="001135EF" w:rsidRPr="001B0CC0" w:rsidRDefault="001135EF" w:rsidP="000B4A40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 w:rsidRPr="001B0CC0">
        <w:rPr>
          <w:rFonts w:ascii="Times New Roman" w:hAnsi="Times New Roman"/>
          <w:sz w:val="24"/>
        </w:rPr>
        <w:t xml:space="preserve">. Внести в Порядок работы единой комиссии по присвоению наименований </w:t>
      </w:r>
      <w:r w:rsidRPr="001B0CC0">
        <w:rPr>
          <w:rFonts w:ascii="Times New Roman" w:hAnsi="Times New Roman"/>
          <w:kern w:val="0"/>
          <w:sz w:val="24"/>
        </w:rPr>
        <w:t>элементам улично-дорожной сети городского поселения город Макарьев,</w:t>
      </w:r>
      <w:r w:rsidRPr="001B0CC0">
        <w:rPr>
          <w:rFonts w:ascii="Times New Roman" w:hAnsi="Times New Roman"/>
          <w:sz w:val="24"/>
        </w:rPr>
        <w:t xml:space="preserve"> утвержденный решением Совета депутатов городского поселения город Макарьев от 28.12.2015 №328, следующие изменения:</w:t>
      </w:r>
    </w:p>
    <w:p w:rsidR="001135EF" w:rsidRPr="001B0CC0" w:rsidRDefault="001135EF" w:rsidP="000B4A40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 w:rsidRPr="001B0CC0">
        <w:rPr>
          <w:rFonts w:ascii="Times New Roman" w:hAnsi="Times New Roman"/>
          <w:sz w:val="24"/>
        </w:rPr>
        <w:t>.1. По всему тексту Порядка слова «администрации городского поселения город Макарьев» заменить словами «администрации Макарьевского муниципального района».</w:t>
      </w:r>
    </w:p>
    <w:p w:rsidR="001135EF" w:rsidRPr="001B0CC0" w:rsidRDefault="001135EF" w:rsidP="00917EEA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 w:rsidRPr="001B0CC0">
        <w:rPr>
          <w:rFonts w:ascii="Times New Roman" w:hAnsi="Times New Roman"/>
          <w:sz w:val="24"/>
        </w:rPr>
        <w:t>. Внести в Положение о порядке оформления бесхозяйного недвижимого имущества в муниципальную собственность городского поселения город Макарьев, утвержденное решением Совета депутатов городского поселения город Макарьев от 30.10.2018 №128, следующие изменения:</w:t>
      </w:r>
    </w:p>
    <w:p w:rsidR="001135EF" w:rsidRPr="001B0CC0" w:rsidRDefault="001135EF" w:rsidP="00917EEA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 w:rsidRPr="001B0CC0">
        <w:rPr>
          <w:rFonts w:ascii="Times New Roman" w:hAnsi="Times New Roman"/>
          <w:sz w:val="24"/>
        </w:rPr>
        <w:t>.1. По всему тексту Положения слова «администрация», «администрация городского поселения город Макарьев» в соответствующем падеже заменить словами «администрация Макарьевского муниципального района» в соответствующем падеже.</w:t>
      </w:r>
    </w:p>
    <w:p w:rsidR="001135EF" w:rsidRPr="001B0CC0" w:rsidRDefault="001135EF" w:rsidP="007E28F0">
      <w:pPr>
        <w:ind w:firstLine="720"/>
        <w:jc w:val="both"/>
        <w:rPr>
          <w:rFonts w:ascii="Times New Roman" w:hAnsi="Times New Roman"/>
          <w:sz w:val="24"/>
        </w:rPr>
      </w:pPr>
      <w:r w:rsidRPr="001B0CC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</w:t>
      </w:r>
      <w:r w:rsidRPr="001B0CC0">
        <w:rPr>
          <w:rFonts w:ascii="Times New Roman" w:hAnsi="Times New Roman"/>
          <w:sz w:val="24"/>
        </w:rPr>
        <w:t xml:space="preserve">. </w:t>
      </w:r>
      <w:proofErr w:type="gramStart"/>
      <w:r w:rsidRPr="001B0CC0">
        <w:rPr>
          <w:rFonts w:ascii="Times New Roman" w:hAnsi="Times New Roman"/>
          <w:sz w:val="24"/>
        </w:rPr>
        <w:t xml:space="preserve">Внести в Положение о порядке формирования, ведения и опубликования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предназначенного для предоставления его во владение и (или) в пользование на долгосрочной основе (в том числе по </w:t>
      </w:r>
      <w:hyperlink r:id="rId12" w:history="1">
        <w:r w:rsidRPr="001B0CC0">
          <w:rPr>
            <w:rStyle w:val="a8"/>
            <w:rFonts w:ascii="Times New Roman" w:hAnsi="Times New Roman"/>
            <w:color w:val="auto"/>
            <w:sz w:val="24"/>
            <w:u w:val="none"/>
          </w:rPr>
          <w:t>льготным ставкам</w:t>
        </w:r>
      </w:hyperlink>
      <w:r w:rsidRPr="001B0CC0">
        <w:rPr>
          <w:rFonts w:ascii="Times New Roman" w:hAnsi="Times New Roman"/>
          <w:sz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1B0CC0">
        <w:rPr>
          <w:rFonts w:ascii="Times New Roman" w:hAnsi="Times New Roman"/>
          <w:sz w:val="24"/>
        </w:rPr>
        <w:t xml:space="preserve"> среднего предпринимательства, порядке и условиях предоставления в аренду имущества из указанного перечня, </w:t>
      </w:r>
      <w:proofErr w:type="gramStart"/>
      <w:r w:rsidRPr="001B0CC0">
        <w:rPr>
          <w:rFonts w:ascii="Times New Roman" w:hAnsi="Times New Roman"/>
          <w:sz w:val="24"/>
        </w:rPr>
        <w:t>утвержденное</w:t>
      </w:r>
      <w:proofErr w:type="gramEnd"/>
      <w:r w:rsidRPr="001B0CC0">
        <w:rPr>
          <w:rFonts w:ascii="Times New Roman" w:hAnsi="Times New Roman"/>
          <w:sz w:val="24"/>
        </w:rPr>
        <w:t xml:space="preserve"> решением Совета депутатов городского поселения город Макарьев от 30.10.2018 №129, следующие изменения:</w:t>
      </w:r>
    </w:p>
    <w:p w:rsidR="001135EF" w:rsidRPr="001B0CC0" w:rsidRDefault="001135EF" w:rsidP="007E28F0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Pr="001B0CC0">
        <w:rPr>
          <w:rFonts w:ascii="Times New Roman" w:hAnsi="Times New Roman"/>
          <w:sz w:val="24"/>
        </w:rPr>
        <w:t>.1. По всему тексту Положения слова «администрация муниципального образования городского поселения город Макарьев», «администрация городского поселения город Макарьев» в соответствующем падеже заменить словами «администрация Макарьевского муниципального района» в соответствующем падеже.</w:t>
      </w:r>
    </w:p>
    <w:p w:rsidR="001135EF" w:rsidRPr="007E28F0" w:rsidRDefault="001135EF" w:rsidP="00A76FE7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7E28F0">
        <w:rPr>
          <w:rFonts w:ascii="Times New Roman" w:hAnsi="Times New Roman"/>
          <w:sz w:val="24"/>
        </w:rPr>
        <w:t xml:space="preserve">Настоящее Решение вступает в силу со дня </w:t>
      </w:r>
      <w:r>
        <w:rPr>
          <w:rFonts w:ascii="Times New Roman" w:hAnsi="Times New Roman"/>
          <w:sz w:val="24"/>
        </w:rPr>
        <w:t>официального опубликования</w:t>
      </w:r>
      <w:r w:rsidRPr="007E28F0">
        <w:rPr>
          <w:rFonts w:ascii="Times New Roman" w:hAnsi="Times New Roman"/>
          <w:sz w:val="24"/>
        </w:rPr>
        <w:t xml:space="preserve"> в печатном издании «Городские Новости».</w:t>
      </w:r>
    </w:p>
    <w:p w:rsidR="001135EF" w:rsidRPr="007E28F0" w:rsidRDefault="001135EF" w:rsidP="00D37607">
      <w:pPr>
        <w:ind w:firstLine="709"/>
        <w:jc w:val="both"/>
        <w:rPr>
          <w:rFonts w:ascii="Times New Roman" w:hAnsi="Times New Roman"/>
          <w:sz w:val="24"/>
        </w:rPr>
      </w:pPr>
    </w:p>
    <w:p w:rsidR="001135EF" w:rsidRPr="007E28F0" w:rsidRDefault="001135EF" w:rsidP="00D57499">
      <w:pPr>
        <w:jc w:val="both"/>
        <w:rPr>
          <w:rFonts w:ascii="Times New Roman" w:hAnsi="Times New Roman"/>
          <w:sz w:val="24"/>
        </w:rPr>
      </w:pPr>
    </w:p>
    <w:p w:rsidR="001135EF" w:rsidRPr="007E28F0" w:rsidRDefault="001135EF" w:rsidP="00D57499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0A0"/>
      </w:tblPr>
      <w:tblGrid>
        <w:gridCol w:w="4487"/>
        <w:gridCol w:w="5331"/>
      </w:tblGrid>
      <w:tr w:rsidR="001135EF" w:rsidRPr="00C87226" w:rsidTr="00B83697">
        <w:tc>
          <w:tcPr>
            <w:tcW w:w="4503" w:type="dxa"/>
          </w:tcPr>
          <w:p w:rsidR="001135EF" w:rsidRPr="00C87226" w:rsidRDefault="001135EF" w:rsidP="00D3760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87226">
              <w:rPr>
                <w:rFonts w:ascii="Times New Roman" w:hAnsi="Times New Roman"/>
                <w:b/>
                <w:sz w:val="24"/>
              </w:rPr>
              <w:t>Временно исполняющий полномочия главы городского поселения город Макарьев</w:t>
            </w:r>
          </w:p>
          <w:p w:rsidR="001135EF" w:rsidRPr="00C87226" w:rsidRDefault="001135EF" w:rsidP="00B919A6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 w:rsidRPr="00C87226">
              <w:rPr>
                <w:rFonts w:ascii="Times New Roman" w:hAnsi="Times New Roman"/>
                <w:b/>
                <w:sz w:val="24"/>
              </w:rPr>
              <w:t xml:space="preserve">     </w:t>
            </w:r>
            <w:r w:rsidR="00B919A6">
              <w:rPr>
                <w:rFonts w:ascii="Times New Roman" w:hAnsi="Times New Roman"/>
                <w:b/>
                <w:sz w:val="24"/>
              </w:rPr>
              <w:t xml:space="preserve">                          </w:t>
            </w:r>
            <w:r w:rsidRPr="00C87226">
              <w:rPr>
                <w:rFonts w:ascii="Times New Roman" w:hAnsi="Times New Roman"/>
                <w:b/>
                <w:sz w:val="24"/>
              </w:rPr>
              <w:t>М.Б. Ш</w:t>
            </w:r>
            <w:r w:rsidR="00B919A6">
              <w:rPr>
                <w:rFonts w:ascii="Times New Roman" w:hAnsi="Times New Roman"/>
                <w:b/>
                <w:sz w:val="24"/>
              </w:rPr>
              <w:t>АХОВА</w:t>
            </w:r>
          </w:p>
        </w:tc>
        <w:tc>
          <w:tcPr>
            <w:tcW w:w="5352" w:type="dxa"/>
          </w:tcPr>
          <w:p w:rsidR="00C87226" w:rsidRDefault="00C87226" w:rsidP="00D3760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</w:t>
            </w:r>
            <w:r w:rsidR="001135EF" w:rsidRPr="00C87226">
              <w:rPr>
                <w:rFonts w:ascii="Times New Roman" w:hAnsi="Times New Roman"/>
                <w:b/>
                <w:sz w:val="24"/>
              </w:rPr>
              <w:t xml:space="preserve">Председатель Совета депутатов городского 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</w:p>
          <w:p w:rsidR="001135EF" w:rsidRPr="00C87226" w:rsidRDefault="00C87226" w:rsidP="00D3760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</w:t>
            </w:r>
            <w:r w:rsidR="001135EF" w:rsidRPr="00C87226">
              <w:rPr>
                <w:rFonts w:ascii="Times New Roman" w:hAnsi="Times New Roman"/>
                <w:b/>
                <w:sz w:val="24"/>
              </w:rPr>
              <w:t>поселения город Макарьев</w:t>
            </w:r>
          </w:p>
          <w:p w:rsidR="001135EF" w:rsidRPr="00C87226" w:rsidRDefault="001135EF" w:rsidP="00B83697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135EF" w:rsidRPr="00C87226" w:rsidRDefault="001135EF" w:rsidP="00B919A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87226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Н.В. М</w:t>
            </w:r>
            <w:r w:rsidR="00B919A6">
              <w:rPr>
                <w:rFonts w:ascii="Times New Roman" w:hAnsi="Times New Roman"/>
                <w:b/>
                <w:sz w:val="24"/>
              </w:rPr>
              <w:t>ОКИНА</w:t>
            </w:r>
          </w:p>
        </w:tc>
      </w:tr>
    </w:tbl>
    <w:p w:rsidR="001135EF" w:rsidRPr="00C87226" w:rsidRDefault="001135EF" w:rsidP="00070CF7">
      <w:pPr>
        <w:ind w:left="360"/>
        <w:rPr>
          <w:b/>
        </w:rPr>
      </w:pPr>
    </w:p>
    <w:p w:rsidR="001135EF" w:rsidRDefault="001135EF" w:rsidP="00D57499">
      <w:pPr>
        <w:ind w:left="708"/>
        <w:jc w:val="both"/>
        <w:rPr>
          <w:rFonts w:ascii="Times New Roman" w:hAnsi="Times New Roman"/>
          <w:sz w:val="24"/>
        </w:rPr>
      </w:pPr>
    </w:p>
    <w:p w:rsidR="001135EF" w:rsidRDefault="001135EF" w:rsidP="00D57499">
      <w:pPr>
        <w:jc w:val="both"/>
        <w:rPr>
          <w:rFonts w:ascii="Times New Roman" w:hAnsi="Times New Roman"/>
          <w:sz w:val="24"/>
        </w:rPr>
      </w:pPr>
    </w:p>
    <w:p w:rsidR="001135EF" w:rsidRPr="009F2133" w:rsidRDefault="001135EF" w:rsidP="009F2133">
      <w:pPr>
        <w:pStyle w:val="a3"/>
      </w:pPr>
    </w:p>
    <w:sectPr w:rsidR="001135EF" w:rsidRPr="009F2133" w:rsidSect="009F2133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6C3"/>
    <w:multiLevelType w:val="hybridMultilevel"/>
    <w:tmpl w:val="EDEAB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957A45"/>
    <w:multiLevelType w:val="hybridMultilevel"/>
    <w:tmpl w:val="9112C5DC"/>
    <w:lvl w:ilvl="0" w:tplc="E826819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133"/>
    <w:rsid w:val="00064DCF"/>
    <w:rsid w:val="00070CF7"/>
    <w:rsid w:val="00093E9E"/>
    <w:rsid w:val="000A2086"/>
    <w:rsid w:val="000B4A40"/>
    <w:rsid w:val="000B5636"/>
    <w:rsid w:val="000E0912"/>
    <w:rsid w:val="001135EF"/>
    <w:rsid w:val="001416B6"/>
    <w:rsid w:val="001B0CC0"/>
    <w:rsid w:val="001E7D8C"/>
    <w:rsid w:val="00271A76"/>
    <w:rsid w:val="00291325"/>
    <w:rsid w:val="00387B92"/>
    <w:rsid w:val="003D5881"/>
    <w:rsid w:val="003F3E80"/>
    <w:rsid w:val="00434D6E"/>
    <w:rsid w:val="00451F4A"/>
    <w:rsid w:val="00490AD7"/>
    <w:rsid w:val="004A5925"/>
    <w:rsid w:val="004C47AF"/>
    <w:rsid w:val="005C35E8"/>
    <w:rsid w:val="00643407"/>
    <w:rsid w:val="00660F01"/>
    <w:rsid w:val="00661C96"/>
    <w:rsid w:val="0074125A"/>
    <w:rsid w:val="007510D7"/>
    <w:rsid w:val="00772395"/>
    <w:rsid w:val="00786DCD"/>
    <w:rsid w:val="007B21F8"/>
    <w:rsid w:val="007C4396"/>
    <w:rsid w:val="007D4499"/>
    <w:rsid w:val="007E28F0"/>
    <w:rsid w:val="00804C39"/>
    <w:rsid w:val="00833EFF"/>
    <w:rsid w:val="008407B0"/>
    <w:rsid w:val="00851EAA"/>
    <w:rsid w:val="008F439E"/>
    <w:rsid w:val="008F4F82"/>
    <w:rsid w:val="00903EBD"/>
    <w:rsid w:val="00911FD4"/>
    <w:rsid w:val="00914E0E"/>
    <w:rsid w:val="00917EEA"/>
    <w:rsid w:val="00927112"/>
    <w:rsid w:val="00933788"/>
    <w:rsid w:val="00936C9E"/>
    <w:rsid w:val="00951511"/>
    <w:rsid w:val="00981EF2"/>
    <w:rsid w:val="009961CB"/>
    <w:rsid w:val="009D5974"/>
    <w:rsid w:val="009F2133"/>
    <w:rsid w:val="00A07620"/>
    <w:rsid w:val="00A72E74"/>
    <w:rsid w:val="00A76FE7"/>
    <w:rsid w:val="00AA213B"/>
    <w:rsid w:val="00AF6EC3"/>
    <w:rsid w:val="00B1506D"/>
    <w:rsid w:val="00B1640C"/>
    <w:rsid w:val="00B37284"/>
    <w:rsid w:val="00B83697"/>
    <w:rsid w:val="00B87CB1"/>
    <w:rsid w:val="00B87EA2"/>
    <w:rsid w:val="00B919A6"/>
    <w:rsid w:val="00BC70A5"/>
    <w:rsid w:val="00BE2EEB"/>
    <w:rsid w:val="00BF4EFE"/>
    <w:rsid w:val="00BF5695"/>
    <w:rsid w:val="00C13C96"/>
    <w:rsid w:val="00C21686"/>
    <w:rsid w:val="00C336BB"/>
    <w:rsid w:val="00C66456"/>
    <w:rsid w:val="00C72BF7"/>
    <w:rsid w:val="00C87226"/>
    <w:rsid w:val="00D37607"/>
    <w:rsid w:val="00D57499"/>
    <w:rsid w:val="00D76C23"/>
    <w:rsid w:val="00DB5A05"/>
    <w:rsid w:val="00E4285B"/>
    <w:rsid w:val="00E72316"/>
    <w:rsid w:val="00E801C0"/>
    <w:rsid w:val="00EA6360"/>
    <w:rsid w:val="00F028F2"/>
    <w:rsid w:val="00F17831"/>
    <w:rsid w:val="00F37F7B"/>
    <w:rsid w:val="00F5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99"/>
    <w:pPr>
      <w:widowControl w:val="0"/>
      <w:suppressAutoHyphens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F2133"/>
    <w:rPr>
      <w:rFonts w:ascii="Courier New" w:hAnsi="Courier New" w:cs="Courier New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D57499"/>
    <w:rPr>
      <w:rFonts w:ascii="Courier New" w:hAnsi="Courier New" w:cs="Courier New"/>
      <w:lang w:val="ru-RU" w:eastAsia="ru-RU" w:bidi="ar-SA"/>
    </w:rPr>
  </w:style>
  <w:style w:type="paragraph" w:styleId="a5">
    <w:name w:val="Normal (Web)"/>
    <w:basedOn w:val="a"/>
    <w:uiPriority w:val="99"/>
    <w:semiHidden/>
    <w:rsid w:val="00AF6EC3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customStyle="1" w:styleId="hyperlink">
    <w:name w:val="hyperlink"/>
    <w:basedOn w:val="a0"/>
    <w:uiPriority w:val="99"/>
    <w:rsid w:val="00AF6EC3"/>
    <w:rPr>
      <w:rFonts w:cs="Times New Roman"/>
    </w:rPr>
  </w:style>
  <w:style w:type="paragraph" w:styleId="a6">
    <w:name w:val="Body Text"/>
    <w:basedOn w:val="a"/>
    <w:link w:val="a7"/>
    <w:uiPriority w:val="99"/>
    <w:rsid w:val="000B4A40"/>
    <w:pPr>
      <w:spacing w:after="283" w:line="100" w:lineRule="atLeast"/>
      <w:textAlignment w:val="baseline"/>
    </w:pPr>
    <w:rPr>
      <w:rFonts w:ascii="Times New Roman" w:hAnsi="Times New Roman" w:cs="Tahoma"/>
      <w:color w:val="000000"/>
      <w:kern w:val="1"/>
      <w:sz w:val="24"/>
      <w:lang w:val="en-US"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C4396"/>
    <w:rPr>
      <w:rFonts w:ascii="Arial" w:hAnsi="Arial"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0B4A4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87C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FFA"/>
    <w:rPr>
      <w:kern w:val="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DB2F974D-B599-48C5-A34E-86E9A7A002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8087FB8B-ADB8-44C0-86C7-796E7C606BEE" TargetMode="External"/><Relationship Id="rId12" Type="http://schemas.openxmlformats.org/officeDocument/2006/relationships/hyperlink" Target="consultantplus://offline/ref=0F1765A9714380567E07E98FE47723EB6A2920DF9F44B2B3AF2E506FD6ADBF41C124445AD8BC44D4F1G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ravo-search.minjust.ru/bigs/showDocument.html?id=6811BB31-3250-4278-862B-431FB6F54BD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ravo-search.minjust.ru/bigs/showDocument.html?id=297E36BE-612D-4839-A9BB-5C37839E2A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1F8DB323-CF65-4748-93D2-8FEFFFCC418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1439</Words>
  <Characters>8206</Characters>
  <Application>Microsoft Office Word</Application>
  <DocSecurity>0</DocSecurity>
  <Lines>68</Lines>
  <Paragraphs>19</Paragraphs>
  <ScaleCrop>false</ScaleCrop>
  <Company>ОАО "РЖД"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Собрание</cp:lastModifiedBy>
  <cp:revision>22</cp:revision>
  <cp:lastPrinted>2019-08-07T07:30:00Z</cp:lastPrinted>
  <dcterms:created xsi:type="dcterms:W3CDTF">2014-03-13T07:17:00Z</dcterms:created>
  <dcterms:modified xsi:type="dcterms:W3CDTF">2019-08-15T10:17:00Z</dcterms:modified>
</cp:coreProperties>
</file>